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lang w:val="en-US" w:eastAsia="zh-CN"/>
        </w:rPr>
      </w:pPr>
    </w:p>
    <w:p>
      <w:pPr>
        <w:pStyle w:val="2"/>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2020年5月12日上午，阜阳市颍州区区委常委、政法委书记刘建斌同志到罗庄社区指导“三联四建”工作。</w:t>
      </w:r>
    </w:p>
    <w:p>
      <w:pPr>
        <w:pStyle w:val="2"/>
        <w:ind w:left="0" w:leftChars="0" w:firstLine="0" w:firstLineChars="0"/>
        <w:rPr>
          <w:rFonts w:hint="default"/>
          <w:lang w:val="en-US" w:eastAsia="zh-CN"/>
        </w:rPr>
      </w:pPr>
      <w:r>
        <w:rPr>
          <w:rFonts w:hint="default"/>
          <w:lang w:val="en-US" w:eastAsia="zh-CN"/>
        </w:rPr>
        <w:drawing>
          <wp:inline distT="0" distB="0" distL="114300" distR="114300">
            <wp:extent cx="3775710" cy="2042160"/>
            <wp:effectExtent l="0" t="0" r="15240" b="15240"/>
            <wp:docPr id="12" name="图片 1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
                    <pic:cNvPicPr>
                      <a:picLocks noChangeAspect="1"/>
                    </pic:cNvPicPr>
                  </pic:nvPicPr>
                  <pic:blipFill>
                    <a:blip r:embed="rId4"/>
                    <a:stretch>
                      <a:fillRect/>
                    </a:stretch>
                  </pic:blipFill>
                  <pic:spPr>
                    <a:xfrm>
                      <a:off x="0" y="0"/>
                      <a:ext cx="3775710" cy="2042160"/>
                    </a:xfrm>
                    <a:prstGeom prst="rect">
                      <a:avLst/>
                    </a:prstGeom>
                  </pic:spPr>
                </pic:pic>
              </a:graphicData>
            </a:graphic>
          </wp:inline>
        </w:drawing>
      </w:r>
    </w:p>
    <w:p>
      <w:pPr>
        <w:pStyle w:val="2"/>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2020年8月24日下午，阜阳职业技术学院院长、党委副书记盛鹏一行到颍西街道罗庄社区，通过召开座谈会的形式开展三联四建活动，帮扶单位联系的居民参与此次活动。</w:t>
      </w:r>
    </w:p>
    <w:p>
      <w:pPr>
        <w:pStyle w:val="2"/>
        <w:ind w:left="0" w:leftChars="0" w:firstLine="0" w:firstLineChars="0"/>
        <w:rPr>
          <w:rFonts w:hint="eastAsia" w:ascii="微软雅黑" w:hAnsi="微软雅黑" w:eastAsia="微软雅黑" w:cs="微软雅黑"/>
          <w:sz w:val="30"/>
          <w:szCs w:val="30"/>
          <w:lang w:val="en-US" w:eastAsia="zh-CN"/>
        </w:rPr>
      </w:pPr>
      <w:r>
        <w:rPr>
          <w:rFonts w:hint="eastAsia" w:eastAsia="宋体"/>
          <w:color w:val="00B0F0"/>
          <w:lang w:eastAsia="zh-CN"/>
        </w:rPr>
        <w:drawing>
          <wp:inline distT="0" distB="0" distL="114300" distR="114300">
            <wp:extent cx="3804285" cy="2281555"/>
            <wp:effectExtent l="0" t="0" r="5715" b="4445"/>
            <wp:docPr id="13" name="图片 1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5"/>
                    <pic:cNvPicPr>
                      <a:picLocks noChangeAspect="1"/>
                    </pic:cNvPicPr>
                  </pic:nvPicPr>
                  <pic:blipFill>
                    <a:blip r:embed="rId5"/>
                    <a:stretch>
                      <a:fillRect/>
                    </a:stretch>
                  </pic:blipFill>
                  <pic:spPr>
                    <a:xfrm>
                      <a:off x="0" y="0"/>
                      <a:ext cx="3804285" cy="2281555"/>
                    </a:xfrm>
                    <a:prstGeom prst="rect">
                      <a:avLst/>
                    </a:prstGeom>
                  </pic:spPr>
                </pic:pic>
              </a:graphicData>
            </a:graphic>
          </wp:inline>
        </w:drawing>
      </w:r>
    </w:p>
    <w:p>
      <w:pPr>
        <w:pStyle w:val="2"/>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2020年7月29日颍州区张华久到罗庄社区指导新建综合建设装修工作及文明创建工作。</w:t>
      </w:r>
    </w:p>
    <w:p>
      <w:pPr>
        <w:pStyle w:val="2"/>
        <w:ind w:left="0" w:leftChars="0" w:firstLine="0" w:firstLineChars="0"/>
        <w:rPr>
          <w:rFonts w:hint="eastAsia" w:ascii="微软雅黑" w:hAnsi="微软雅黑" w:eastAsia="微软雅黑" w:cs="微软雅黑"/>
          <w:sz w:val="30"/>
          <w:szCs w:val="30"/>
          <w:lang w:val="en-US" w:eastAsia="zh-CN"/>
        </w:rPr>
      </w:pPr>
      <w:r>
        <w:rPr>
          <w:rFonts w:hint="eastAsia"/>
          <w:lang w:val="en-US" w:eastAsia="zh-CN"/>
        </w:rPr>
        <w:drawing>
          <wp:inline distT="0" distB="0" distL="114300" distR="114300">
            <wp:extent cx="3855720" cy="2891790"/>
            <wp:effectExtent l="0" t="0" r="11430" b="3810"/>
            <wp:docPr id="6" name="图片 6" descr="微信图片_2021062511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6251110351"/>
                    <pic:cNvPicPr>
                      <a:picLocks noChangeAspect="1"/>
                    </pic:cNvPicPr>
                  </pic:nvPicPr>
                  <pic:blipFill>
                    <a:blip r:embed="rId6"/>
                    <a:stretch>
                      <a:fillRect/>
                    </a:stretch>
                  </pic:blipFill>
                  <pic:spPr>
                    <a:xfrm>
                      <a:off x="0" y="0"/>
                      <a:ext cx="3855720" cy="2891790"/>
                    </a:xfrm>
                    <a:prstGeom prst="rect">
                      <a:avLst/>
                    </a:prstGeom>
                  </pic:spPr>
                </pic:pic>
              </a:graphicData>
            </a:graphic>
          </wp:inline>
        </w:drawing>
      </w:r>
    </w:p>
    <w:p>
      <w:pPr>
        <w:pStyle w:val="2"/>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2021年4月28日，党史学习教育宣讲走进颍西街道罗庄社区，由中共阜阳市委党校科研处处长、法学教授朱振辉授课。</w:t>
      </w:r>
    </w:p>
    <w:p>
      <w:pPr>
        <w:pStyle w:val="2"/>
        <w:ind w:left="0" w:leftChars="0" w:firstLine="0" w:firstLineChars="0"/>
        <w:rPr>
          <w:rFonts w:hint="eastAsia" w:ascii="微软雅黑" w:hAnsi="微软雅黑" w:eastAsia="微软雅黑" w:cs="微软雅黑"/>
          <w:kern w:val="2"/>
          <w:sz w:val="30"/>
          <w:szCs w:val="30"/>
          <w:lang w:val="en-US" w:eastAsia="zh-CN" w:bidi="zh-CN"/>
        </w:rPr>
      </w:pPr>
      <w:r>
        <w:rPr>
          <w:rFonts w:hint="eastAsia"/>
          <w:sz w:val="28"/>
          <w:szCs w:val="36"/>
          <w:lang w:val="en-US" w:eastAsia="zh-CN"/>
        </w:rPr>
        <w:drawing>
          <wp:inline distT="0" distB="0" distL="114300" distR="114300">
            <wp:extent cx="3578860" cy="2684145"/>
            <wp:effectExtent l="0" t="0" r="2540" b="1905"/>
            <wp:docPr id="3" name="图片 3" descr="微信图片_2021043011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430110433"/>
                    <pic:cNvPicPr>
                      <a:picLocks noChangeAspect="1"/>
                    </pic:cNvPicPr>
                  </pic:nvPicPr>
                  <pic:blipFill>
                    <a:blip r:embed="rId7"/>
                    <a:stretch>
                      <a:fillRect/>
                    </a:stretch>
                  </pic:blipFill>
                  <pic:spPr>
                    <a:xfrm>
                      <a:off x="0" y="0"/>
                      <a:ext cx="3578860" cy="2684145"/>
                    </a:xfrm>
                    <a:prstGeom prst="rect">
                      <a:avLst/>
                    </a:prstGeom>
                  </pic:spPr>
                </pic:pic>
              </a:graphicData>
            </a:graphic>
          </wp:inline>
        </w:drawing>
      </w:r>
    </w:p>
    <w:p>
      <w:pPr>
        <w:pStyle w:val="2"/>
        <w:rPr>
          <w:rFonts w:hint="eastAsia" w:ascii="微软雅黑" w:hAnsi="微软雅黑" w:eastAsia="微软雅黑" w:cs="微软雅黑"/>
          <w:kern w:val="2"/>
          <w:sz w:val="30"/>
          <w:szCs w:val="30"/>
          <w:lang w:val="en-US" w:eastAsia="zh-CN" w:bidi="zh-CN"/>
        </w:rPr>
      </w:pPr>
      <w:r>
        <w:rPr>
          <w:rFonts w:hint="eastAsia" w:ascii="微软雅黑" w:hAnsi="微软雅黑" w:eastAsia="微软雅黑" w:cs="微软雅黑"/>
          <w:kern w:val="2"/>
          <w:sz w:val="30"/>
          <w:szCs w:val="30"/>
          <w:lang w:val="en-US" w:eastAsia="zh-CN" w:bidi="zh-CN"/>
        </w:rPr>
        <w:t>2021年6月17日，市防灾减灾验收组在区应急局领导纪局长等人的陪同下到颍西街道罗庄社区检查评估防灾减灾示范社区创建工作。</w:t>
      </w:r>
    </w:p>
    <w:p>
      <w:pPr>
        <w:pStyle w:val="2"/>
        <w:ind w:left="0" w:leftChars="0" w:firstLine="0" w:firstLineChars="0"/>
        <w:rPr>
          <w:rFonts w:hint="default" w:ascii="微软雅黑" w:hAnsi="微软雅黑" w:eastAsia="微软雅黑" w:cs="微软雅黑"/>
          <w:sz w:val="28"/>
          <w:szCs w:val="36"/>
          <w:lang w:val="en-US" w:eastAsia="zh-CN"/>
        </w:rPr>
      </w:pPr>
      <w:r>
        <w:rPr>
          <w:rFonts w:hint="eastAsia" w:ascii="微软雅黑" w:hAnsi="微软雅黑" w:eastAsia="微软雅黑" w:cs="微软雅黑"/>
          <w:sz w:val="28"/>
          <w:szCs w:val="36"/>
          <w:lang w:eastAsia="zh-CN"/>
        </w:rPr>
        <w:drawing>
          <wp:inline distT="0" distB="0" distL="114300" distR="114300">
            <wp:extent cx="3602355" cy="1866900"/>
            <wp:effectExtent l="0" t="0" r="17145" b="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8"/>
                    <a:stretch>
                      <a:fillRect/>
                    </a:stretch>
                  </pic:blipFill>
                  <pic:spPr>
                    <a:xfrm>
                      <a:off x="0" y="0"/>
                      <a:ext cx="3602355" cy="1866900"/>
                    </a:xfrm>
                    <a:prstGeom prst="rect">
                      <a:avLst/>
                    </a:prstGeom>
                  </pic:spPr>
                </pic:pic>
              </a:graphicData>
            </a:graphic>
          </wp:inline>
        </w:drawing>
      </w:r>
      <w:bookmarkStart w:id="0" w:name="_GoBack"/>
      <w:bookmarkEnd w:id="0"/>
    </w:p>
    <w:sectPr>
      <w:pgSz w:w="11906" w:h="16838"/>
      <w:pgMar w:top="567" w:right="1236" w:bottom="567" w:left="1803" w:header="851" w:footer="992" w:gutt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C3089D"/>
    <w:rsid w:val="099B5A78"/>
    <w:rsid w:val="18F40E27"/>
    <w:rsid w:val="19923225"/>
    <w:rsid w:val="25C3089D"/>
    <w:rsid w:val="267858D3"/>
    <w:rsid w:val="2CF504DB"/>
    <w:rsid w:val="31AB6E30"/>
    <w:rsid w:val="33426A20"/>
    <w:rsid w:val="339D2CA6"/>
    <w:rsid w:val="359F2ED6"/>
    <w:rsid w:val="46881180"/>
    <w:rsid w:val="4A713014"/>
    <w:rsid w:val="4E3C754F"/>
    <w:rsid w:val="50BC6F0B"/>
    <w:rsid w:val="54A864C0"/>
    <w:rsid w:val="55C8706D"/>
    <w:rsid w:val="5CEA78D6"/>
    <w:rsid w:val="611C6D5E"/>
    <w:rsid w:val="644B260F"/>
    <w:rsid w:val="701365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7">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spacing w:after="0"/>
      <w:ind w:firstLine="420"/>
    </w:pPr>
    <w:rPr>
      <w:rFonts w:ascii="Times New Roman" w:eastAsia="宋体"/>
      <w:szCs w:val="24"/>
    </w:rPr>
  </w:style>
  <w:style w:type="paragraph" w:styleId="3">
    <w:name w:val="Body Text"/>
    <w:basedOn w:val="1"/>
    <w:qFormat/>
    <w:uiPriority w:val="0"/>
    <w:rPr>
      <w:rFonts w:ascii="宋体" w:hAnsi="宋体" w:eastAsia="宋体" w:cs="宋体"/>
      <w:sz w:val="32"/>
      <w:szCs w:val="32"/>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8">
    <w:name w:val="FollowedHyperlink"/>
    <w:basedOn w:val="7"/>
    <w:qFormat/>
    <w:uiPriority w:val="0"/>
    <w:rPr>
      <w:color w:val="000000"/>
      <w:u w:val="none"/>
    </w:rPr>
  </w:style>
  <w:style w:type="character" w:styleId="9">
    <w:name w:val="Hyperlink"/>
    <w:basedOn w:val="7"/>
    <w:qFormat/>
    <w:uiPriority w:val="0"/>
    <w:rPr>
      <w:color w:val="00000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市委办</Company>
  <Pages>1</Pages>
  <Words>0</Words>
  <Characters>0</Characters>
  <Lines>0</Lines>
  <Paragraphs>0</Paragraphs>
  <TotalTime>0</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2021-06-22T01:37:00Z</dcterms:created>
  <dc:creator>我会发光阿…</dc:creator>
  <cp:lastModifiedBy>我会发光阿…</cp:lastModifiedBy>
  <dcterms:modified xsi:type="dcterms:W3CDTF">2021-07-12T02:46:59Z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F59536DAAB4E452F8A30EF7C8B83B01D</vt:lpwstr>
  </property>
</Properties>
</file>