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 w:firstLineChars="100"/>
        <w:rPr>
          <w:rFonts w:hint="eastAsia"/>
          <w:sz w:val="28"/>
          <w:szCs w:val="36"/>
        </w:rPr>
      </w:pPr>
      <w:r>
        <w:rPr>
          <w:rFonts w:hint="eastAsia"/>
          <w:sz w:val="28"/>
          <w:szCs w:val="36"/>
        </w:rPr>
        <w:t> </w:t>
      </w:r>
    </w:p>
    <w:p>
      <w:pPr>
        <w:jc w:val="center"/>
        <w:rPr>
          <w:rFonts w:hint="eastAsia"/>
          <w:b/>
          <w:bCs/>
          <w:sz w:val="28"/>
          <w:szCs w:val="36"/>
        </w:rPr>
      </w:pPr>
      <w:r>
        <w:rPr>
          <w:rFonts w:hint="eastAsia"/>
          <w:b/>
          <w:bCs/>
          <w:sz w:val="28"/>
          <w:szCs w:val="36"/>
        </w:rPr>
        <w:t>2016年</w:t>
      </w:r>
    </w:p>
    <w:p>
      <w:pPr>
        <w:rPr>
          <w:rFonts w:hint="eastAsia"/>
          <w:sz w:val="28"/>
          <w:szCs w:val="36"/>
          <w:lang w:val="en-US" w:eastAsia="zh-CN"/>
        </w:rPr>
      </w:pPr>
      <w:r>
        <w:rPr>
          <w:rFonts w:hint="eastAsia"/>
          <w:sz w:val="28"/>
          <w:szCs w:val="36"/>
          <w:lang w:val="en-US" w:eastAsia="zh-CN"/>
        </w:rPr>
        <w:t>3</w:t>
      </w:r>
      <w:r>
        <w:rPr>
          <w:rFonts w:hint="eastAsia"/>
          <w:sz w:val="28"/>
          <w:szCs w:val="36"/>
        </w:rPr>
        <w:t>月葛庙村开展脱贫攻坚再回头看行动</w:t>
      </w:r>
    </w:p>
    <w:p>
      <w:pPr>
        <w:rPr>
          <w:rFonts w:hint="eastAsia"/>
          <w:sz w:val="28"/>
          <w:szCs w:val="36"/>
        </w:rPr>
      </w:pPr>
      <w:r>
        <w:rPr>
          <w:rFonts w:hint="eastAsia"/>
          <w:sz w:val="28"/>
          <w:szCs w:val="36"/>
          <w:lang w:val="en-US" w:eastAsia="zh-CN"/>
        </w:rPr>
        <w:t>6月</w:t>
      </w:r>
      <w:r>
        <w:rPr>
          <w:rFonts w:hint="eastAsia"/>
          <w:sz w:val="28"/>
          <w:szCs w:val="36"/>
        </w:rPr>
        <w:t>商砼园区入驻葛庙村</w:t>
      </w:r>
    </w:p>
    <w:p>
      <w:pPr>
        <w:pStyle w:val="2"/>
        <w:ind w:left="0" w:leftChars="0" w:firstLine="0" w:firstLineChars="0"/>
        <w:rPr>
          <w:rFonts w:hint="default" w:eastAsia="宋体"/>
          <w:lang w:val="en-US" w:eastAsia="zh-CN"/>
        </w:rPr>
      </w:pPr>
      <w:r>
        <w:rPr>
          <w:rFonts w:hint="eastAsia"/>
          <w:sz w:val="28"/>
          <w:szCs w:val="36"/>
          <w:lang w:val="en-US" w:eastAsia="zh-CN"/>
        </w:rPr>
        <w:t>8</w:t>
      </w:r>
      <w:r>
        <w:rPr>
          <w:rFonts w:hint="eastAsia"/>
          <w:sz w:val="28"/>
          <w:szCs w:val="36"/>
        </w:rPr>
        <w:t>月葛庙村园区企业</w:t>
      </w:r>
      <w:r>
        <w:rPr>
          <w:rFonts w:hint="eastAsia"/>
          <w:sz w:val="28"/>
          <w:szCs w:val="36"/>
          <w:lang w:val="en-US" w:eastAsia="zh-CN"/>
        </w:rPr>
        <w:t>易泰商砼慰问</w:t>
      </w:r>
      <w:r>
        <w:rPr>
          <w:rFonts w:hint="eastAsia"/>
          <w:sz w:val="28"/>
          <w:szCs w:val="36"/>
        </w:rPr>
        <w:t>葛庙村</w:t>
      </w:r>
      <w:r>
        <w:rPr>
          <w:rFonts w:hint="eastAsia"/>
          <w:sz w:val="28"/>
          <w:szCs w:val="36"/>
          <w:lang w:val="en-US" w:eastAsia="zh-CN"/>
        </w:rPr>
        <w:t>建档立卡贫困户</w:t>
      </w:r>
    </w:p>
    <w:p>
      <w:pPr>
        <w:rPr>
          <w:rFonts w:hint="default" w:eastAsia="宋体"/>
          <w:sz w:val="28"/>
          <w:szCs w:val="36"/>
          <w:lang w:val="en-US" w:eastAsia="zh-CN"/>
        </w:rPr>
      </w:pPr>
      <w:r>
        <w:rPr>
          <w:rFonts w:hint="eastAsia"/>
          <w:sz w:val="28"/>
          <w:szCs w:val="36"/>
          <w:lang w:val="en-US" w:eastAsia="zh-CN"/>
        </w:rPr>
        <w:t>10月</w:t>
      </w:r>
      <w:r>
        <w:rPr>
          <w:rFonts w:hint="eastAsia"/>
          <w:sz w:val="28"/>
          <w:szCs w:val="36"/>
        </w:rPr>
        <w:t>葛庙村开展建档立卡贫困户动态管理（新增、核减、自然增减）工作</w:t>
      </w:r>
      <w:r>
        <w:rPr>
          <w:rFonts w:hint="eastAsia"/>
          <w:sz w:val="28"/>
          <w:szCs w:val="36"/>
          <w:lang w:eastAsia="zh-CN"/>
        </w:rPr>
        <w:t>，</w:t>
      </w:r>
      <w:r>
        <w:rPr>
          <w:rFonts w:hint="eastAsia"/>
          <w:sz w:val="28"/>
          <w:szCs w:val="36"/>
          <w:lang w:val="en-US" w:eastAsia="zh-CN"/>
        </w:rPr>
        <w:t>脱贫35户贫困户。</w:t>
      </w:r>
    </w:p>
    <w:p>
      <w:pPr>
        <w:pStyle w:val="2"/>
        <w:ind w:left="0" w:leftChars="0" w:firstLine="0" w:firstLineChars="0"/>
        <w:rPr>
          <w:rFonts w:hint="default" w:ascii="Times New Roman" w:hAnsi="Times New Roman" w:eastAsia="宋体" w:cs="Times New Roman"/>
          <w:kern w:val="2"/>
          <w:sz w:val="28"/>
          <w:szCs w:val="36"/>
          <w:lang w:val="en-US" w:eastAsia="zh-CN" w:bidi="ar-SA"/>
        </w:rPr>
      </w:pPr>
      <w:r>
        <w:rPr>
          <w:rFonts w:hint="eastAsia" w:ascii="Times New Roman" w:hAnsi="Times New Roman" w:eastAsia="宋体" w:cs="Times New Roman"/>
          <w:kern w:val="2"/>
          <w:sz w:val="28"/>
          <w:szCs w:val="36"/>
          <w:lang w:val="en-US" w:eastAsia="zh-CN" w:bidi="ar-SA"/>
        </w:rPr>
        <w:t>2016年光伏发电建设30千瓦</w:t>
      </w:r>
      <w:r>
        <w:rPr>
          <w:rFonts w:hint="eastAsia" w:hAnsi="Times New Roman" w:cs="Times New Roman"/>
          <w:kern w:val="2"/>
          <w:sz w:val="28"/>
          <w:szCs w:val="36"/>
          <w:lang w:val="en-US" w:eastAsia="zh-CN" w:bidi="ar-SA"/>
        </w:rPr>
        <w:t>光伏电站</w:t>
      </w:r>
    </w:p>
    <w:p>
      <w:pPr>
        <w:jc w:val="center"/>
        <w:rPr>
          <w:rFonts w:hint="eastAsia"/>
          <w:b/>
          <w:bCs/>
          <w:sz w:val="28"/>
          <w:szCs w:val="36"/>
        </w:rPr>
      </w:pPr>
      <w:r>
        <w:rPr>
          <w:rFonts w:hint="eastAsia"/>
          <w:b/>
          <w:bCs/>
          <w:sz w:val="28"/>
          <w:szCs w:val="36"/>
        </w:rPr>
        <w:t>2017年</w:t>
      </w:r>
    </w:p>
    <w:p>
      <w:pPr>
        <w:rPr>
          <w:rFonts w:hint="default" w:eastAsia="宋体"/>
          <w:sz w:val="28"/>
          <w:szCs w:val="36"/>
          <w:lang w:val="en-US" w:eastAsia="zh-CN"/>
        </w:rPr>
      </w:pPr>
      <w:r>
        <w:rPr>
          <w:rFonts w:hint="eastAsia"/>
          <w:sz w:val="28"/>
          <w:szCs w:val="36"/>
          <w:lang w:val="en-US" w:eastAsia="zh-CN"/>
        </w:rPr>
        <w:t>5月久大盐业慰问葛庙村建档立卡贫困户</w:t>
      </w:r>
    </w:p>
    <w:p>
      <w:pPr>
        <w:rPr>
          <w:rFonts w:hint="default"/>
          <w:sz w:val="28"/>
          <w:szCs w:val="36"/>
          <w:lang w:val="en-US" w:eastAsia="zh-CN"/>
        </w:rPr>
      </w:pPr>
      <w:r>
        <w:rPr>
          <w:rFonts w:hint="eastAsia"/>
          <w:sz w:val="28"/>
          <w:szCs w:val="36"/>
          <w:lang w:val="en-US" w:eastAsia="zh-CN"/>
        </w:rPr>
        <w:t>12月葛庙村马桥公墓地公开招标开始建设</w:t>
      </w:r>
    </w:p>
    <w:p>
      <w:pPr>
        <w:rPr>
          <w:rFonts w:hint="default"/>
          <w:sz w:val="28"/>
          <w:szCs w:val="36"/>
          <w:lang w:val="en-US" w:eastAsia="zh-CN"/>
        </w:rPr>
      </w:pPr>
      <w:r>
        <w:rPr>
          <w:rFonts w:hint="default"/>
          <w:sz w:val="28"/>
          <w:szCs w:val="36"/>
          <w:lang w:val="en-US" w:eastAsia="zh-CN"/>
        </w:rPr>
        <w:t>2017年光伏发电建设168千瓦</w:t>
      </w:r>
      <w:r>
        <w:rPr>
          <w:rFonts w:hint="eastAsia"/>
          <w:sz w:val="28"/>
          <w:szCs w:val="36"/>
          <w:lang w:val="en-US" w:eastAsia="zh-CN"/>
        </w:rPr>
        <w:t>光伏电站</w:t>
      </w:r>
    </w:p>
    <w:p>
      <w:pPr>
        <w:rPr>
          <w:rFonts w:hint="default"/>
          <w:sz w:val="28"/>
          <w:szCs w:val="36"/>
          <w:lang w:val="en-US" w:eastAsia="zh-CN"/>
        </w:rPr>
      </w:pPr>
      <w:r>
        <w:rPr>
          <w:rFonts w:hint="eastAsia"/>
          <w:sz w:val="28"/>
          <w:szCs w:val="36"/>
          <w:lang w:val="en-US" w:eastAsia="zh-CN"/>
        </w:rPr>
        <w:t>10月葛庙村开展建档立卡贫困户动态管理（新增、核减、自然增减）工作，</w:t>
      </w:r>
      <w:r>
        <w:rPr>
          <w:rFonts w:hint="eastAsia"/>
          <w:sz w:val="28"/>
          <w:szCs w:val="36"/>
          <w:lang w:val="en-US" w:eastAsia="zh-CN"/>
        </w:rPr>
        <w:t>脱贫35户贫困户。</w:t>
      </w:r>
    </w:p>
    <w:p>
      <w:pPr>
        <w:jc w:val="center"/>
        <w:rPr>
          <w:rFonts w:hint="eastAsia"/>
          <w:b/>
          <w:bCs/>
          <w:sz w:val="28"/>
          <w:szCs w:val="36"/>
        </w:rPr>
      </w:pPr>
      <w:r>
        <w:rPr>
          <w:rFonts w:hint="eastAsia"/>
          <w:b/>
          <w:bCs/>
          <w:sz w:val="28"/>
          <w:szCs w:val="36"/>
        </w:rPr>
        <w:t>2018年</w:t>
      </w:r>
    </w:p>
    <w:p>
      <w:pPr>
        <w:rPr>
          <w:rFonts w:hint="eastAsia"/>
          <w:lang w:val="en-US" w:eastAsia="zh-CN"/>
        </w:rPr>
      </w:pPr>
      <w:r>
        <w:rPr>
          <w:rFonts w:hint="eastAsia"/>
          <w:sz w:val="28"/>
          <w:szCs w:val="36"/>
          <w:lang w:val="en-US" w:eastAsia="zh-CN"/>
        </w:rPr>
        <w:t>5月</w:t>
      </w:r>
      <w:r>
        <w:rPr>
          <w:rFonts w:hint="eastAsia"/>
          <w:sz w:val="28"/>
          <w:szCs w:val="36"/>
        </w:rPr>
        <w:t>葛庙村美丽乡村项目启动</w:t>
      </w:r>
    </w:p>
    <w:p>
      <w:pPr>
        <w:pStyle w:val="2"/>
        <w:ind w:left="0" w:leftChars="0" w:firstLine="0" w:firstLineChars="0"/>
        <w:rPr>
          <w:rFonts w:hint="default" w:ascii="Times New Roman" w:hAnsi="Times New Roman" w:eastAsia="宋体" w:cs="Times New Roman"/>
          <w:kern w:val="2"/>
          <w:sz w:val="28"/>
          <w:szCs w:val="36"/>
          <w:lang w:val="en-US" w:eastAsia="zh-CN" w:bidi="ar-SA"/>
        </w:rPr>
      </w:pPr>
      <w:r>
        <w:rPr>
          <w:rFonts w:hint="eastAsia" w:ascii="Times New Roman" w:hAnsi="Times New Roman" w:eastAsia="宋体" w:cs="Times New Roman"/>
          <w:kern w:val="2"/>
          <w:sz w:val="28"/>
          <w:szCs w:val="36"/>
          <w:lang w:val="en-US" w:eastAsia="zh-CN" w:bidi="ar-SA"/>
        </w:rPr>
        <w:t>6月修建柿树园路修建1.03公里</w:t>
      </w:r>
    </w:p>
    <w:p>
      <w:pPr>
        <w:pStyle w:val="2"/>
        <w:ind w:left="0" w:leftChars="0" w:firstLine="0" w:firstLineChars="0"/>
        <w:rPr>
          <w:rFonts w:hint="eastAsia" w:ascii="Times New Roman" w:hAnsi="Times New Roman" w:eastAsia="宋体" w:cs="Times New Roman"/>
          <w:kern w:val="2"/>
          <w:sz w:val="28"/>
          <w:szCs w:val="36"/>
          <w:lang w:val="en-US" w:eastAsia="zh-CN" w:bidi="ar-SA"/>
        </w:rPr>
      </w:pPr>
      <w:r>
        <w:rPr>
          <w:rFonts w:hint="eastAsia" w:ascii="Times New Roman" w:hAnsi="Times New Roman" w:eastAsia="宋体" w:cs="Times New Roman"/>
          <w:kern w:val="2"/>
          <w:sz w:val="28"/>
          <w:szCs w:val="36"/>
          <w:lang w:val="en-US" w:eastAsia="zh-CN" w:bidi="ar-SA"/>
        </w:rPr>
        <w:t>6月1日区财政局捐献15万元扶贫资金用于村集体增收搞活村集体经济发展</w:t>
      </w:r>
    </w:p>
    <w:p>
      <w:pPr>
        <w:rPr>
          <w:rFonts w:hint="eastAsia" w:ascii="Times New Roman" w:hAnsi="Times New Roman" w:eastAsia="宋体" w:cs="Times New Roman"/>
          <w:kern w:val="2"/>
          <w:sz w:val="28"/>
          <w:szCs w:val="36"/>
          <w:lang w:val="en-US" w:eastAsia="zh-CN" w:bidi="ar-SA"/>
        </w:rPr>
      </w:pPr>
      <w:r>
        <w:rPr>
          <w:rFonts w:hint="eastAsia" w:ascii="Times New Roman" w:hAnsi="Times New Roman" w:eastAsia="宋体" w:cs="Times New Roman"/>
          <w:kern w:val="2"/>
          <w:sz w:val="28"/>
          <w:szCs w:val="36"/>
          <w:lang w:val="en-US" w:eastAsia="zh-CN" w:bidi="ar-SA"/>
        </w:rPr>
        <w:t>9月全村安装路灯200盏</w:t>
      </w:r>
    </w:p>
    <w:p>
      <w:pPr>
        <w:pStyle w:val="2"/>
        <w:ind w:left="0" w:leftChars="0" w:firstLine="0" w:firstLineChars="0"/>
        <w:rPr>
          <w:rFonts w:hint="default" w:ascii="Times New Roman" w:hAnsi="Times New Roman" w:eastAsia="宋体" w:cs="Times New Roman"/>
          <w:kern w:val="2"/>
          <w:sz w:val="28"/>
          <w:szCs w:val="36"/>
          <w:lang w:val="en-US" w:eastAsia="zh-CN" w:bidi="ar-SA"/>
        </w:rPr>
      </w:pPr>
      <w:r>
        <w:rPr>
          <w:rFonts w:hint="eastAsia" w:ascii="Times New Roman" w:hAnsi="Times New Roman" w:eastAsia="宋体" w:cs="Times New Roman"/>
          <w:kern w:val="2"/>
          <w:sz w:val="28"/>
          <w:szCs w:val="36"/>
          <w:lang w:val="en-US" w:eastAsia="zh-CN" w:bidi="ar-SA"/>
        </w:rPr>
        <w:t>10月葛庙村村室、卫生室、幼儿园建设完工</w:t>
      </w:r>
      <w:r>
        <w:rPr>
          <w:rFonts w:hint="eastAsia" w:hAnsi="Times New Roman" w:cs="Times New Roman"/>
          <w:kern w:val="2"/>
          <w:sz w:val="28"/>
          <w:szCs w:val="36"/>
          <w:lang w:val="en-US" w:eastAsia="zh-CN" w:bidi="ar-SA"/>
        </w:rPr>
        <w:t>投入使用</w:t>
      </w:r>
    </w:p>
    <w:p>
      <w:pPr>
        <w:pStyle w:val="2"/>
        <w:ind w:left="0" w:leftChars="0" w:firstLine="0" w:firstLineChars="0"/>
        <w:rPr>
          <w:rFonts w:hint="eastAsia"/>
          <w:sz w:val="28"/>
          <w:szCs w:val="36"/>
          <w:lang w:val="en-US" w:eastAsia="zh-CN"/>
        </w:rPr>
      </w:pPr>
      <w:r>
        <w:rPr>
          <w:rFonts w:hint="eastAsia"/>
          <w:sz w:val="28"/>
          <w:szCs w:val="36"/>
          <w:lang w:val="en-US" w:eastAsia="zh-CN"/>
        </w:rPr>
        <w:t>10月</w:t>
      </w:r>
      <w:r>
        <w:rPr>
          <w:rFonts w:hint="eastAsia"/>
          <w:sz w:val="28"/>
          <w:szCs w:val="36"/>
        </w:rPr>
        <w:t>葛庙村开展建档立卡贫困户动态管理（新增、核减、自然增减）工作</w:t>
      </w:r>
      <w:r>
        <w:rPr>
          <w:rFonts w:hint="eastAsia"/>
          <w:sz w:val="28"/>
          <w:szCs w:val="36"/>
          <w:lang w:eastAsia="zh-CN"/>
        </w:rPr>
        <w:t>，</w:t>
      </w:r>
      <w:r>
        <w:rPr>
          <w:rFonts w:hint="eastAsia"/>
          <w:sz w:val="28"/>
          <w:szCs w:val="36"/>
          <w:lang w:val="en-US" w:eastAsia="zh-CN"/>
        </w:rPr>
        <w:t>脱贫50户贫困户。</w:t>
      </w:r>
    </w:p>
    <w:p>
      <w:pPr>
        <w:rPr>
          <w:rFonts w:hint="eastAsia"/>
        </w:rPr>
      </w:pPr>
      <w:r>
        <w:rPr>
          <w:rFonts w:hint="eastAsia" w:ascii="Times New Roman" w:hAnsi="Times New Roman" w:eastAsia="宋体" w:cs="Times New Roman"/>
          <w:kern w:val="2"/>
          <w:sz w:val="28"/>
          <w:szCs w:val="36"/>
          <w:lang w:val="en-US" w:eastAsia="zh-CN" w:bidi="ar-SA"/>
        </w:rPr>
        <w:t>12月葛庙村园区企业联合慰问葛庙村建档立卡贫困户</w:t>
      </w:r>
    </w:p>
    <w:p>
      <w:pPr>
        <w:jc w:val="center"/>
        <w:rPr>
          <w:rFonts w:hint="eastAsia"/>
          <w:b/>
          <w:bCs/>
          <w:sz w:val="28"/>
          <w:szCs w:val="36"/>
        </w:rPr>
      </w:pPr>
      <w:r>
        <w:rPr>
          <w:rFonts w:hint="eastAsia"/>
          <w:b/>
          <w:bCs/>
          <w:sz w:val="28"/>
          <w:szCs w:val="36"/>
        </w:rPr>
        <w:t>2019年</w:t>
      </w:r>
    </w:p>
    <w:p>
      <w:pPr>
        <w:pStyle w:val="2"/>
        <w:ind w:left="0" w:leftChars="0" w:firstLine="0" w:firstLineChars="0"/>
        <w:rPr>
          <w:rFonts w:hint="eastAsia"/>
          <w:sz w:val="28"/>
          <w:szCs w:val="36"/>
          <w:lang w:val="en-US" w:eastAsia="zh-CN"/>
        </w:rPr>
      </w:pPr>
      <w:r>
        <w:rPr>
          <w:rFonts w:hint="eastAsia"/>
          <w:sz w:val="28"/>
          <w:szCs w:val="36"/>
          <w:lang w:val="en-US" w:eastAsia="zh-CN"/>
        </w:rPr>
        <w:t>5月吴大庄美丽乡村建设用地还原旧村庄土地复垦97.6825亩</w:t>
      </w:r>
    </w:p>
    <w:p>
      <w:pPr>
        <w:pStyle w:val="2"/>
        <w:ind w:left="0" w:leftChars="0" w:firstLine="0" w:firstLineChars="0"/>
        <w:rPr>
          <w:rFonts w:hint="default"/>
          <w:sz w:val="28"/>
          <w:szCs w:val="36"/>
          <w:lang w:val="en-US" w:eastAsia="zh-CN"/>
        </w:rPr>
      </w:pPr>
      <w:r>
        <w:rPr>
          <w:rFonts w:hint="eastAsia"/>
          <w:sz w:val="28"/>
          <w:szCs w:val="36"/>
          <w:lang w:val="en-US" w:eastAsia="zh-CN"/>
        </w:rPr>
        <w:t>5月颍州区委书记张华久到葛庙村调研走访贫困户</w:t>
      </w:r>
    </w:p>
    <w:p>
      <w:pPr>
        <w:pStyle w:val="2"/>
        <w:ind w:left="0" w:leftChars="0" w:firstLine="0" w:firstLineChars="0"/>
        <w:rPr>
          <w:rFonts w:hint="eastAsia"/>
          <w:sz w:val="28"/>
          <w:szCs w:val="36"/>
          <w:lang w:val="en-US" w:eastAsia="zh-CN"/>
        </w:rPr>
      </w:pPr>
      <w:r>
        <w:rPr>
          <w:rFonts w:hint="eastAsia"/>
          <w:sz w:val="28"/>
          <w:szCs w:val="36"/>
          <w:lang w:val="en-US" w:eastAsia="zh-CN"/>
        </w:rPr>
        <w:t>9月</w:t>
      </w:r>
      <w:r>
        <w:rPr>
          <w:rFonts w:hint="eastAsia"/>
          <w:sz w:val="28"/>
          <w:szCs w:val="36"/>
        </w:rPr>
        <w:t>王耿庄经连塘至郝王庄路改建</w:t>
      </w:r>
      <w:r>
        <w:rPr>
          <w:rFonts w:hint="eastAsia"/>
          <w:sz w:val="28"/>
          <w:szCs w:val="36"/>
          <w:lang w:val="en-US" w:eastAsia="zh-CN"/>
        </w:rPr>
        <w:t>2.931公里</w:t>
      </w:r>
    </w:p>
    <w:p>
      <w:pPr>
        <w:pStyle w:val="2"/>
        <w:ind w:left="0" w:leftChars="0" w:firstLine="0" w:firstLineChars="0"/>
        <w:rPr>
          <w:rFonts w:hint="eastAsia"/>
          <w:sz w:val="28"/>
          <w:szCs w:val="36"/>
          <w:lang w:val="en-US" w:eastAsia="zh-CN"/>
        </w:rPr>
      </w:pPr>
      <w:r>
        <w:rPr>
          <w:rFonts w:hint="eastAsia"/>
          <w:sz w:val="28"/>
          <w:szCs w:val="36"/>
          <w:lang w:val="en-US" w:eastAsia="zh-CN"/>
        </w:rPr>
        <w:t>9月</w:t>
      </w:r>
      <w:r>
        <w:rPr>
          <w:rFonts w:hint="default"/>
          <w:sz w:val="28"/>
          <w:szCs w:val="36"/>
          <w:lang w:val="en-US" w:eastAsia="zh-CN"/>
        </w:rPr>
        <w:t>吴大庄沟南至吴小庄路修建</w:t>
      </w:r>
      <w:r>
        <w:rPr>
          <w:rFonts w:hint="eastAsia"/>
          <w:sz w:val="28"/>
          <w:szCs w:val="36"/>
          <w:lang w:val="en-US" w:eastAsia="zh-CN"/>
        </w:rPr>
        <w:t>0.521公里</w:t>
      </w:r>
    </w:p>
    <w:p>
      <w:pPr>
        <w:pStyle w:val="2"/>
        <w:ind w:left="0" w:leftChars="0" w:firstLine="0" w:firstLineChars="0"/>
        <w:rPr>
          <w:rFonts w:hint="eastAsia"/>
          <w:sz w:val="28"/>
          <w:szCs w:val="36"/>
          <w:lang w:val="en-US" w:eastAsia="zh-CN"/>
        </w:rPr>
      </w:pPr>
      <w:r>
        <w:rPr>
          <w:rFonts w:hint="eastAsia"/>
          <w:sz w:val="28"/>
          <w:szCs w:val="36"/>
          <w:lang w:val="en-US" w:eastAsia="zh-CN"/>
        </w:rPr>
        <w:t>9月</w:t>
      </w:r>
      <w:r>
        <w:rPr>
          <w:rFonts w:hint="default"/>
          <w:sz w:val="28"/>
          <w:szCs w:val="36"/>
          <w:lang w:val="en-US" w:eastAsia="zh-CN"/>
        </w:rPr>
        <w:t>村室至吴大庄北路改建</w:t>
      </w:r>
      <w:r>
        <w:rPr>
          <w:rFonts w:hint="eastAsia"/>
          <w:sz w:val="28"/>
          <w:szCs w:val="36"/>
          <w:lang w:val="en-US" w:eastAsia="zh-CN"/>
        </w:rPr>
        <w:t>0.26公里</w:t>
      </w:r>
    </w:p>
    <w:p>
      <w:pPr>
        <w:pStyle w:val="2"/>
        <w:ind w:left="0" w:leftChars="0" w:firstLine="0" w:firstLineChars="0"/>
        <w:rPr>
          <w:rFonts w:hint="default"/>
          <w:sz w:val="28"/>
          <w:szCs w:val="36"/>
          <w:lang w:val="en-US" w:eastAsia="zh-CN"/>
        </w:rPr>
      </w:pPr>
      <w:r>
        <w:rPr>
          <w:rFonts w:hint="eastAsia"/>
          <w:sz w:val="28"/>
          <w:szCs w:val="36"/>
          <w:lang w:val="en-US" w:eastAsia="zh-CN"/>
        </w:rPr>
        <w:t>10月</w:t>
      </w:r>
      <w:r>
        <w:rPr>
          <w:rFonts w:hint="eastAsia"/>
          <w:sz w:val="28"/>
          <w:szCs w:val="36"/>
        </w:rPr>
        <w:t>葛庙村开展建档立卡贫困户动态管理（新增、核减、自然增减）工作</w:t>
      </w:r>
      <w:r>
        <w:rPr>
          <w:rFonts w:hint="eastAsia"/>
          <w:sz w:val="28"/>
          <w:szCs w:val="36"/>
          <w:lang w:eastAsia="zh-CN"/>
        </w:rPr>
        <w:t>，</w:t>
      </w:r>
      <w:r>
        <w:rPr>
          <w:rFonts w:hint="eastAsia"/>
          <w:sz w:val="28"/>
          <w:szCs w:val="36"/>
          <w:lang w:val="en-US" w:eastAsia="zh-CN"/>
        </w:rPr>
        <w:t>脱贫2户贫困户。</w:t>
      </w:r>
      <w:bookmarkStart w:id="0" w:name="_GoBack"/>
      <w:bookmarkEnd w:id="0"/>
    </w:p>
    <w:p>
      <w:pPr>
        <w:jc w:val="center"/>
        <w:rPr>
          <w:rFonts w:hint="eastAsia"/>
          <w:sz w:val="28"/>
          <w:szCs w:val="36"/>
        </w:rPr>
      </w:pPr>
      <w:r>
        <w:rPr>
          <w:rFonts w:hint="eastAsia"/>
          <w:b/>
          <w:bCs/>
          <w:sz w:val="28"/>
          <w:szCs w:val="36"/>
        </w:rPr>
        <w:t>2020年</w:t>
      </w:r>
    </w:p>
    <w:p>
      <w:pPr>
        <w:pStyle w:val="2"/>
        <w:ind w:left="0" w:leftChars="0" w:firstLine="0" w:firstLineChars="0"/>
        <w:rPr>
          <w:rFonts w:hint="eastAsia"/>
          <w:sz w:val="28"/>
          <w:szCs w:val="36"/>
          <w:lang w:val="en-US" w:eastAsia="zh-CN"/>
        </w:rPr>
      </w:pPr>
      <w:r>
        <w:rPr>
          <w:rFonts w:hint="eastAsia"/>
          <w:sz w:val="28"/>
          <w:szCs w:val="36"/>
          <w:lang w:val="en-US" w:eastAsia="zh-CN"/>
        </w:rPr>
        <w:t>3月10日颍州区委书记张华久到葛庙村调研走访贫困户</w:t>
      </w:r>
    </w:p>
    <w:p>
      <w:pPr>
        <w:pStyle w:val="2"/>
        <w:ind w:left="0" w:leftChars="0" w:firstLine="0" w:firstLineChars="0"/>
        <w:rPr>
          <w:rFonts w:hint="default"/>
          <w:sz w:val="28"/>
          <w:szCs w:val="36"/>
          <w:lang w:val="en-US" w:eastAsia="zh-CN"/>
        </w:rPr>
      </w:pPr>
      <w:r>
        <w:rPr>
          <w:rFonts w:hint="eastAsia"/>
          <w:sz w:val="28"/>
          <w:szCs w:val="36"/>
          <w:lang w:val="en-US" w:eastAsia="zh-CN"/>
        </w:rPr>
        <w:t>6月</w:t>
      </w:r>
      <w:r>
        <w:rPr>
          <w:rFonts w:hint="default"/>
          <w:sz w:val="28"/>
          <w:szCs w:val="36"/>
          <w:lang w:val="en-US" w:eastAsia="zh-CN"/>
        </w:rPr>
        <w:t>三塔集镇后韩路道路大中修（编号Y042）四级公路水泥混凝土3.626公里</w:t>
      </w:r>
    </w:p>
    <w:p>
      <w:pPr>
        <w:pStyle w:val="2"/>
        <w:ind w:left="0" w:leftChars="0" w:firstLine="0" w:firstLineChars="0"/>
        <w:rPr>
          <w:rFonts w:hint="default"/>
          <w:sz w:val="28"/>
          <w:szCs w:val="36"/>
          <w:lang w:val="en-US" w:eastAsia="zh-CN"/>
        </w:rPr>
      </w:pPr>
      <w:r>
        <w:rPr>
          <w:rFonts w:hint="default"/>
          <w:sz w:val="28"/>
          <w:szCs w:val="36"/>
          <w:lang w:val="en-US" w:eastAsia="zh-CN"/>
        </w:rPr>
        <w:t>葛庙村村级农业特色产业项目</w:t>
      </w:r>
      <w:r>
        <w:rPr>
          <w:rFonts w:hint="eastAsia"/>
          <w:sz w:val="28"/>
          <w:szCs w:val="36"/>
          <w:lang w:val="en-US" w:eastAsia="zh-CN"/>
        </w:rPr>
        <w:t>30万、葛庙村“三变”增收项目30万、葛庙村扶贫基地建设项目50万，合计110万入股企业，带动村集体增收</w:t>
      </w:r>
    </w:p>
    <w:p>
      <w:pPr>
        <w:pStyle w:val="4"/>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b/>
          <w:bCs/>
          <w:color w:val="000000"/>
          <w:sz w:val="32"/>
          <w:szCs w:val="32"/>
          <w:lang w:val="en-US" w:eastAsia="zh-CN"/>
        </w:rPr>
      </w:pPr>
      <w:r>
        <w:rPr>
          <w:rFonts w:hint="eastAsia"/>
          <w:b/>
          <w:bCs/>
          <w:color w:val="000000"/>
          <w:sz w:val="32"/>
          <w:szCs w:val="32"/>
          <w:lang w:val="en-US" w:eastAsia="zh-CN"/>
        </w:rPr>
        <w:t>2021年</w:t>
      </w:r>
    </w:p>
    <w:p>
      <w:pPr>
        <w:pStyle w:val="4"/>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left"/>
        <w:textAlignment w:val="auto"/>
        <w:rPr>
          <w:rFonts w:hint="eastAsia" w:ascii="Times New Roman" w:hAnsi="宋体" w:eastAsia="宋体" w:cs="宋体"/>
          <w:kern w:val="2"/>
          <w:sz w:val="28"/>
          <w:szCs w:val="36"/>
          <w:lang w:val="en-US" w:eastAsia="zh-CN" w:bidi="zh-CN"/>
        </w:rPr>
      </w:pPr>
      <w:r>
        <w:rPr>
          <w:rFonts w:hint="eastAsia" w:ascii="Times New Roman" w:hAnsi="宋体" w:eastAsia="宋体" w:cs="宋体"/>
          <w:kern w:val="2"/>
          <w:sz w:val="28"/>
          <w:szCs w:val="36"/>
          <w:lang w:val="en-US" w:eastAsia="zh-CN" w:bidi="zh-CN"/>
        </w:rPr>
        <w:t>3月29日颍州区2021年安徽省文化民生工程“送戏进万村”活动演出。</w:t>
      </w:r>
    </w:p>
    <w:p>
      <w:pPr>
        <w:pStyle w:val="4"/>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left"/>
        <w:textAlignment w:val="auto"/>
        <w:rPr>
          <w:rFonts w:hint="default" w:ascii="Times New Roman" w:hAnsi="宋体" w:eastAsia="宋体" w:cs="宋体"/>
          <w:kern w:val="2"/>
          <w:sz w:val="28"/>
          <w:szCs w:val="36"/>
          <w:lang w:val="en-US" w:eastAsia="zh-CN" w:bidi="zh-CN"/>
        </w:rPr>
      </w:pPr>
      <w:r>
        <w:rPr>
          <w:rFonts w:hint="eastAsia" w:ascii="Times New Roman" w:hAnsi="宋体" w:eastAsia="宋体" w:cs="宋体"/>
          <w:kern w:val="2"/>
          <w:sz w:val="28"/>
          <w:szCs w:val="36"/>
          <w:lang w:val="en-US" w:eastAsia="zh-CN" w:bidi="zh-CN"/>
        </w:rPr>
        <w:t>4月1日颍州区财政局王献斌局长到葛庙村入户走访贫困户</w:t>
      </w:r>
    </w:p>
    <w:p>
      <w:pPr>
        <w:pStyle w:val="4"/>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both"/>
        <w:textAlignment w:val="auto"/>
        <w:rPr>
          <w:rFonts w:hint="eastAsia" w:ascii="Times New Roman" w:hAnsi="宋体" w:eastAsia="宋体" w:cs="宋体"/>
          <w:kern w:val="2"/>
          <w:sz w:val="28"/>
          <w:szCs w:val="36"/>
          <w:lang w:val="en-US" w:eastAsia="zh-CN" w:bidi="zh-CN"/>
        </w:rPr>
      </w:pPr>
      <w:r>
        <w:rPr>
          <w:rFonts w:hint="eastAsia" w:ascii="Times New Roman" w:hAnsi="宋体" w:eastAsia="宋体" w:cs="宋体"/>
          <w:kern w:val="2"/>
          <w:sz w:val="28"/>
          <w:szCs w:val="36"/>
          <w:lang w:val="en-US" w:eastAsia="zh-CN" w:bidi="zh-CN"/>
        </w:rPr>
        <w:t>5月27日阜阳市政府夏秘书长到葛庙村参观阜阳应急物资储备中心项目开基仪式</w:t>
      </w:r>
    </w:p>
    <w:p>
      <w:pPr>
        <w:pStyle w:val="4"/>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both"/>
        <w:textAlignment w:val="auto"/>
        <w:rPr>
          <w:rFonts w:hint="eastAsia" w:ascii="Times New Roman" w:hAnsi="宋体" w:eastAsia="宋体" w:cs="宋体"/>
          <w:kern w:val="2"/>
          <w:sz w:val="28"/>
          <w:szCs w:val="36"/>
          <w:lang w:val="en-US" w:eastAsia="zh-CN" w:bidi="zh-CN"/>
        </w:rPr>
      </w:pPr>
      <w:r>
        <w:rPr>
          <w:rFonts w:hint="eastAsia" w:ascii="Times New Roman" w:hAnsi="宋体" w:eastAsia="宋体" w:cs="宋体"/>
          <w:kern w:val="2"/>
          <w:sz w:val="28"/>
          <w:szCs w:val="36"/>
          <w:lang w:val="en-US" w:eastAsia="zh-CN" w:bidi="zh-CN"/>
        </w:rPr>
        <w:t>6月1日阜阳市电视台采访葛庙村党支部书记赵斌组织夏收</w:t>
      </w:r>
    </w:p>
    <w:p>
      <w:pPr>
        <w:pStyle w:val="4"/>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both"/>
        <w:textAlignment w:val="auto"/>
        <w:rPr>
          <w:rFonts w:hint="default" w:ascii="Times New Roman" w:hAnsi="宋体" w:eastAsia="宋体" w:cs="宋体"/>
          <w:kern w:val="2"/>
          <w:sz w:val="28"/>
          <w:szCs w:val="36"/>
          <w:lang w:val="en-US" w:eastAsia="zh-CN" w:bidi="zh-CN"/>
        </w:rPr>
      </w:pPr>
      <w:r>
        <w:rPr>
          <w:rFonts w:hint="eastAsia" w:ascii="Times New Roman" w:hAnsi="宋体" w:eastAsia="宋体" w:cs="宋体"/>
          <w:kern w:val="2"/>
          <w:sz w:val="28"/>
          <w:szCs w:val="36"/>
          <w:lang w:val="en-US" w:eastAsia="zh-CN" w:bidi="zh-CN"/>
        </w:rPr>
        <w:t>6月9日葛庙村举办“家国情怀、粽香端午”主题活动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56F38"/>
    <w:rsid w:val="115E2071"/>
    <w:rsid w:val="14056F38"/>
    <w:rsid w:val="51D54FA8"/>
    <w:rsid w:val="5E2648C4"/>
    <w:rsid w:val="61A251F4"/>
    <w:rsid w:val="6A3A7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pPr>
    <w:rPr>
      <w:rFonts w:ascii="Times New Roman" w:eastAsia="宋体"/>
      <w:szCs w:val="24"/>
    </w:rPr>
  </w:style>
  <w:style w:type="paragraph" w:styleId="3">
    <w:name w:val="Body Text"/>
    <w:basedOn w:val="1"/>
    <w:qFormat/>
    <w:uiPriority w:val="0"/>
    <w:rPr>
      <w:rFonts w:ascii="宋体" w:hAnsi="宋体" w:eastAsia="宋体" w:cs="宋体"/>
      <w:sz w:val="32"/>
      <w:szCs w:val="32"/>
      <w:lang w:val="zh-CN" w:eastAsia="zh-CN" w:bidi="zh-C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2021-06-23T01:56:00Z</dcterms:created>
  <dc:creator>1</dc:creator>
  <cp:lastModifiedBy>1</cp:lastModifiedBy>
  <dcterms:modified xsi:type="dcterms:W3CDTF">2021-06-23T09:08:07Z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2ABDE9E8FFB94C6386C363A11E21ACA0</vt:lpwstr>
  </property>
</Properties>
</file>