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临泉县关庙镇</w:t>
      </w:r>
      <w:r>
        <w:rPr>
          <w:rFonts w:hint="eastAsia"/>
          <w:b/>
          <w:bCs/>
          <w:sz w:val="30"/>
          <w:szCs w:val="30"/>
          <w:lang w:val="en-US" w:eastAsia="zh-CN"/>
        </w:rPr>
        <w:t>范庄村</w:t>
      </w:r>
      <w:r>
        <w:rPr>
          <w:rFonts w:hint="eastAsia"/>
          <w:b/>
          <w:bCs/>
          <w:sz w:val="30"/>
          <w:szCs w:val="30"/>
        </w:rPr>
        <w:t>全面建成小康社会大事</w:t>
      </w:r>
      <w:r>
        <w:rPr>
          <w:rFonts w:hint="eastAsia"/>
          <w:b/>
          <w:bCs/>
          <w:sz w:val="30"/>
          <w:szCs w:val="30"/>
          <w:lang w:eastAsia="zh-CN"/>
        </w:rPr>
        <w:t>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一．脱贫攻坚取得新成效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</w:rPr>
        <w:t>      </w:t>
      </w:r>
      <w:r>
        <w:rPr>
          <w:rFonts w:hint="eastAsia"/>
          <w:sz w:val="32"/>
          <w:szCs w:val="32"/>
          <w:lang w:val="en-US" w:eastAsia="zh-CN"/>
        </w:rPr>
        <w:t>范庄行政村是已出列贫困村，位于关庙镇以南5公里处，有14个自然村，全村7183人口，7227亩耕地。2013年底建档立卡时有贫困户179户450人，贫困发生率6.62%；2017年底贫困户192户558人，未脱贫54户128人，贫困发生率1.8%，实现了“一低两有两改善”，完成了村出列任务；，范庄村现有贫困户192户，574人全部实现了脱贫。2020年新增生产经营主体9个，招商引资出租土地1188亩，种植药材、蔬菜，开启“电商＋基地＋合作社＋贫困户”扶贫模式，通过努力，范庄村2020年被评为省级电商示范村。2021年，十四五伊始，范庄村紧跟关庙镇党委政府步伐，朝着乡村振兴迈进。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二．基础设施建设持续完善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      201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年，</w:t>
      </w:r>
      <w:r>
        <w:rPr>
          <w:rFonts w:hint="eastAsia"/>
          <w:sz w:val="30"/>
          <w:szCs w:val="30"/>
          <w:lang w:val="en-US" w:eastAsia="zh-CN"/>
        </w:rPr>
        <w:t>范庄村</w:t>
      </w:r>
      <w:r>
        <w:rPr>
          <w:rFonts w:hint="eastAsia"/>
          <w:sz w:val="30"/>
          <w:szCs w:val="30"/>
        </w:rPr>
        <w:t>文化广场建成，</w:t>
      </w:r>
      <w:r>
        <w:rPr>
          <w:rFonts w:hint="eastAsia"/>
          <w:sz w:val="30"/>
          <w:szCs w:val="30"/>
          <w:lang w:val="en-US" w:eastAsia="zh-CN"/>
        </w:rPr>
        <w:t>各自然村共建小文化广场4个，</w:t>
      </w:r>
      <w:r>
        <w:rPr>
          <w:rFonts w:hint="eastAsia"/>
          <w:sz w:val="30"/>
          <w:szCs w:val="30"/>
        </w:rPr>
        <w:t>为群众提供了休闲娱乐的场所，极大丰富了群众文化生活，满足了群众的文化需求；2019年，巷道的改造也陆续完成，不仅服务了群众，为群众解决了出行</w:t>
      </w:r>
      <w:r>
        <w:rPr>
          <w:rFonts w:hint="eastAsia"/>
          <w:sz w:val="30"/>
          <w:szCs w:val="30"/>
          <w:lang w:eastAsia="zh-CN"/>
        </w:rPr>
        <w:t>难</w:t>
      </w:r>
      <w:r>
        <w:rPr>
          <w:rFonts w:hint="eastAsia"/>
          <w:sz w:val="30"/>
          <w:szCs w:val="30"/>
        </w:rPr>
        <w:t>问题，而且还美化了乡村环境；网络光纤全覆盖，网络消费成为新业态。</w:t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三．产业发展欣欣向荣</w:t>
      </w:r>
    </w:p>
    <w:p>
      <w:pPr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      2017年1月，</w:t>
      </w:r>
      <w:r>
        <w:rPr>
          <w:rFonts w:hint="eastAsia"/>
          <w:sz w:val="30"/>
          <w:szCs w:val="30"/>
          <w:lang w:val="en-US" w:eastAsia="zh-CN"/>
        </w:rPr>
        <w:t>范庄村夏庄发展中药材种植</w:t>
      </w:r>
      <w:r>
        <w:rPr>
          <w:rFonts w:hint="eastAsia"/>
          <w:sz w:val="30"/>
          <w:szCs w:val="30"/>
        </w:rPr>
        <w:t>，占地</w:t>
      </w:r>
      <w:r>
        <w:rPr>
          <w:rFonts w:hint="eastAsia"/>
          <w:sz w:val="30"/>
          <w:szCs w:val="30"/>
          <w:lang w:val="en-US" w:eastAsia="zh-CN"/>
        </w:rPr>
        <w:t>105亩</w:t>
      </w:r>
      <w:r>
        <w:rPr>
          <w:rFonts w:hint="eastAsia"/>
          <w:sz w:val="30"/>
          <w:szCs w:val="30"/>
        </w:rPr>
        <w:t>。目前</w:t>
      </w:r>
      <w:r>
        <w:rPr>
          <w:rFonts w:hint="eastAsia"/>
          <w:sz w:val="30"/>
          <w:szCs w:val="30"/>
          <w:lang w:val="en-US" w:eastAsia="zh-CN"/>
        </w:rPr>
        <w:t>药材长势良好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eastAsia="zh-CN"/>
        </w:rPr>
        <w:t>不仅吸纳贫困人员就业，还给周围</w:t>
      </w:r>
      <w:r>
        <w:rPr>
          <w:rFonts w:hint="eastAsia"/>
          <w:sz w:val="30"/>
          <w:szCs w:val="30"/>
        </w:rPr>
        <w:t>群众</w:t>
      </w:r>
      <w:r>
        <w:rPr>
          <w:rFonts w:hint="eastAsia"/>
          <w:sz w:val="30"/>
          <w:szCs w:val="30"/>
          <w:lang w:eastAsia="zh-CN"/>
        </w:rPr>
        <w:t>带来就业机会</w:t>
      </w:r>
      <w:r>
        <w:rPr>
          <w:rFonts w:hint="eastAsia"/>
          <w:sz w:val="30"/>
          <w:szCs w:val="30"/>
        </w:rPr>
        <w:t>，实现群众家门口就业。</w:t>
      </w:r>
      <w:r>
        <w:rPr>
          <w:rFonts w:hint="eastAsia"/>
          <w:sz w:val="30"/>
          <w:szCs w:val="30"/>
          <w:lang w:val="en-US" w:eastAsia="zh-CN"/>
        </w:rPr>
        <w:t>2018年范庄村扶贫车间投入使用</w:t>
      </w:r>
      <w:r>
        <w:rPr>
          <w:rFonts w:hint="eastAsia"/>
          <w:sz w:val="30"/>
          <w:szCs w:val="30"/>
          <w:lang w:eastAsia="zh-CN"/>
        </w:rPr>
        <w:t>不仅吸纳贫困人员就业</w:t>
      </w:r>
      <w:r>
        <w:rPr>
          <w:rFonts w:hint="eastAsia"/>
          <w:sz w:val="30"/>
          <w:szCs w:val="30"/>
          <w:lang w:val="en-US" w:eastAsia="zh-CN"/>
        </w:rPr>
        <w:t>而且</w:t>
      </w:r>
      <w:r>
        <w:rPr>
          <w:rFonts w:hint="eastAsia"/>
          <w:sz w:val="30"/>
          <w:szCs w:val="30"/>
          <w:lang w:eastAsia="zh-CN"/>
        </w:rPr>
        <w:t>给周围</w:t>
      </w:r>
      <w:r>
        <w:rPr>
          <w:rFonts w:hint="eastAsia"/>
          <w:sz w:val="30"/>
          <w:szCs w:val="30"/>
        </w:rPr>
        <w:t>群众</w:t>
      </w:r>
      <w:r>
        <w:rPr>
          <w:rFonts w:hint="eastAsia"/>
          <w:sz w:val="30"/>
          <w:szCs w:val="30"/>
          <w:lang w:eastAsia="zh-CN"/>
        </w:rPr>
        <w:t>带来就业机会。</w:t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一村一品特色种植</w:t>
      </w:r>
    </w:p>
    <w:p>
      <w:pPr>
        <w:numPr>
          <w:ilvl w:val="0"/>
          <w:numId w:val="0"/>
        </w:num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      201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eastAsia="zh-CN"/>
        </w:rPr>
        <w:t>起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范庄村</w:t>
      </w:r>
      <w:r>
        <w:rPr>
          <w:rFonts w:hint="eastAsia"/>
          <w:sz w:val="30"/>
          <w:szCs w:val="30"/>
        </w:rPr>
        <w:t>发展“一村一品”项目，</w:t>
      </w:r>
      <w:r>
        <w:rPr>
          <w:rFonts w:hint="eastAsia"/>
          <w:sz w:val="30"/>
          <w:szCs w:val="30"/>
          <w:lang w:val="en-US" w:eastAsia="zh-CN"/>
        </w:rPr>
        <w:t>亚峰</w:t>
      </w:r>
      <w:r>
        <w:rPr>
          <w:rFonts w:hint="eastAsia"/>
          <w:sz w:val="30"/>
          <w:szCs w:val="30"/>
          <w:lang w:eastAsia="zh-CN"/>
        </w:rPr>
        <w:t>农作物种植</w:t>
      </w:r>
      <w:r>
        <w:rPr>
          <w:rFonts w:hint="eastAsia"/>
          <w:sz w:val="30"/>
          <w:szCs w:val="30"/>
        </w:rPr>
        <w:t>专业合作社流转土地</w:t>
      </w:r>
      <w:r>
        <w:rPr>
          <w:rFonts w:hint="eastAsia"/>
          <w:sz w:val="30"/>
          <w:szCs w:val="30"/>
          <w:lang w:val="en-US" w:eastAsia="zh-CN"/>
        </w:rPr>
        <w:t>1000</w:t>
      </w:r>
      <w:r>
        <w:rPr>
          <w:rFonts w:hint="eastAsia"/>
          <w:sz w:val="30"/>
          <w:szCs w:val="30"/>
        </w:rPr>
        <w:t>亩，</w:t>
      </w:r>
      <w:r>
        <w:rPr>
          <w:rFonts w:hint="eastAsia"/>
          <w:sz w:val="30"/>
          <w:szCs w:val="30"/>
          <w:lang w:eastAsia="zh-CN"/>
        </w:rPr>
        <w:t>带动附近</w:t>
      </w:r>
      <w:r>
        <w:rPr>
          <w:rFonts w:hint="eastAsia"/>
          <w:sz w:val="30"/>
          <w:szCs w:val="30"/>
          <w:lang w:val="en-US" w:eastAsia="zh-CN"/>
        </w:rPr>
        <w:t>100多人就业，</w:t>
      </w:r>
      <w:r>
        <w:rPr>
          <w:rFonts w:hint="eastAsia"/>
          <w:sz w:val="30"/>
          <w:szCs w:val="30"/>
        </w:rPr>
        <w:t>建设</w:t>
      </w:r>
      <w:r>
        <w:rPr>
          <w:rFonts w:hint="eastAsia"/>
          <w:sz w:val="30"/>
          <w:szCs w:val="30"/>
          <w:lang w:eastAsia="zh-CN"/>
        </w:rPr>
        <w:t>大葱、</w:t>
      </w:r>
      <w:r>
        <w:rPr>
          <w:rFonts w:hint="eastAsia"/>
          <w:sz w:val="30"/>
          <w:szCs w:val="30"/>
        </w:rPr>
        <w:t>高粱、西瓜、辣椒</w:t>
      </w:r>
      <w:r>
        <w:rPr>
          <w:rFonts w:hint="eastAsia"/>
          <w:sz w:val="30"/>
          <w:szCs w:val="30"/>
          <w:lang w:eastAsia="zh-CN"/>
        </w:rPr>
        <w:t>等</w:t>
      </w:r>
      <w:r>
        <w:rPr>
          <w:rFonts w:hint="eastAsia"/>
          <w:sz w:val="30"/>
          <w:szCs w:val="30"/>
        </w:rPr>
        <w:t>种植基地。突出了</w:t>
      </w:r>
      <w:r>
        <w:rPr>
          <w:rFonts w:hint="eastAsia"/>
          <w:sz w:val="30"/>
          <w:szCs w:val="30"/>
          <w:lang w:val="en-US" w:eastAsia="zh-CN"/>
        </w:rPr>
        <w:t>范庄村</w:t>
      </w:r>
      <w:r>
        <w:rPr>
          <w:rFonts w:hint="eastAsia"/>
          <w:sz w:val="30"/>
          <w:szCs w:val="30"/>
        </w:rPr>
        <w:t>的地方特色，挖掘了传统产业潜力，带动群众增收致富</w:t>
      </w:r>
      <w:bookmarkStart w:id="0" w:name="_GoBack"/>
      <w:bookmarkEnd w:id="0"/>
      <w:r>
        <w:rPr>
          <w:rFonts w:hint="eastAsia"/>
          <w:sz w:val="30"/>
          <w:szCs w:val="30"/>
        </w:rPr>
        <w:t>。</w:t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五．民生建设取得新突破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    </w:t>
      </w:r>
      <w:r>
        <w:rPr>
          <w:rFonts w:hint="eastAsia"/>
          <w:sz w:val="30"/>
          <w:szCs w:val="30"/>
          <w:lang w:val="en-US" w:eastAsia="zh-CN"/>
        </w:rPr>
        <w:t>范庄村</w:t>
      </w:r>
      <w:r>
        <w:rPr>
          <w:rFonts w:hint="eastAsia"/>
          <w:sz w:val="30"/>
          <w:szCs w:val="30"/>
        </w:rPr>
        <w:t>新农村合作医疗保险完成全覆盖，让</w:t>
      </w:r>
      <w:r>
        <w:rPr>
          <w:rFonts w:hint="eastAsia"/>
          <w:sz w:val="30"/>
          <w:szCs w:val="30"/>
          <w:lang w:val="en-US" w:eastAsia="zh-CN"/>
        </w:rPr>
        <w:t>范庄村</w:t>
      </w:r>
      <w:r>
        <w:rPr>
          <w:rFonts w:hint="eastAsia"/>
          <w:sz w:val="30"/>
          <w:szCs w:val="30"/>
        </w:rPr>
        <w:t>的人民群众做到看病有保障。2018年，</w:t>
      </w:r>
      <w:r>
        <w:rPr>
          <w:rFonts w:hint="eastAsia"/>
          <w:sz w:val="30"/>
          <w:szCs w:val="30"/>
          <w:lang w:val="en-US" w:eastAsia="zh-CN"/>
        </w:rPr>
        <w:t>范庄村315户农户</w:t>
      </w:r>
      <w:r>
        <w:rPr>
          <w:rFonts w:hint="eastAsia"/>
          <w:sz w:val="30"/>
          <w:szCs w:val="30"/>
        </w:rPr>
        <w:t>完成户厕改造，带动了群众更新卫生观念，让农民的生活环境发生了巨大变化。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六．驻村工作队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       2017年驻村工作队来到</w:t>
      </w:r>
      <w:r>
        <w:rPr>
          <w:rFonts w:hint="eastAsia"/>
          <w:sz w:val="30"/>
          <w:szCs w:val="30"/>
          <w:lang w:val="en-US" w:eastAsia="zh-CN"/>
        </w:rPr>
        <w:t>范庄村</w:t>
      </w:r>
      <w:r>
        <w:rPr>
          <w:rFonts w:hint="eastAsia"/>
          <w:sz w:val="30"/>
          <w:szCs w:val="30"/>
        </w:rPr>
        <w:t>驻村，驻村</w:t>
      </w:r>
      <w:r>
        <w:rPr>
          <w:rFonts w:hint="eastAsia"/>
          <w:sz w:val="30"/>
          <w:szCs w:val="30"/>
          <w:lang w:eastAsia="zh-CN"/>
        </w:rPr>
        <w:t>工作队</w:t>
      </w:r>
      <w:r>
        <w:rPr>
          <w:rFonts w:hint="eastAsia"/>
          <w:sz w:val="30"/>
          <w:szCs w:val="30"/>
        </w:rPr>
        <w:t>为</w:t>
      </w:r>
      <w:r>
        <w:rPr>
          <w:rFonts w:hint="eastAsia"/>
          <w:sz w:val="30"/>
          <w:szCs w:val="30"/>
          <w:lang w:val="en-US" w:eastAsia="zh-CN"/>
        </w:rPr>
        <w:t>范庄村</w:t>
      </w:r>
      <w:r>
        <w:rPr>
          <w:rFonts w:hint="eastAsia"/>
          <w:sz w:val="30"/>
          <w:szCs w:val="30"/>
          <w:lang w:eastAsia="zh-CN"/>
        </w:rPr>
        <w:t>美丽乡村建设和脱贫攻坚做出重要贡献，为</w:t>
      </w:r>
      <w:r>
        <w:rPr>
          <w:rFonts w:hint="eastAsia"/>
          <w:sz w:val="30"/>
          <w:szCs w:val="30"/>
        </w:rPr>
        <w:t>群众</w:t>
      </w:r>
      <w:r>
        <w:rPr>
          <w:rFonts w:hint="eastAsia"/>
          <w:sz w:val="30"/>
          <w:szCs w:val="30"/>
          <w:lang w:eastAsia="zh-CN"/>
        </w:rPr>
        <w:t>带来了新理念、新思想，</w:t>
      </w:r>
      <w:r>
        <w:rPr>
          <w:rFonts w:hint="eastAsia"/>
          <w:sz w:val="30"/>
          <w:szCs w:val="30"/>
        </w:rPr>
        <w:t>开展</w:t>
      </w:r>
      <w:r>
        <w:rPr>
          <w:rFonts w:hint="eastAsia"/>
          <w:sz w:val="30"/>
          <w:szCs w:val="30"/>
          <w:lang w:eastAsia="zh-CN"/>
        </w:rPr>
        <w:t>了</w:t>
      </w:r>
      <w:r>
        <w:rPr>
          <w:rFonts w:hint="eastAsia"/>
          <w:sz w:val="30"/>
          <w:szCs w:val="30"/>
        </w:rPr>
        <w:t>有针对性的农业技术培训活动、引导村民选择适合自身实际的致富项目、为村</w:t>
      </w:r>
      <w:r>
        <w:rPr>
          <w:rFonts w:hint="eastAsia"/>
          <w:sz w:val="30"/>
          <w:szCs w:val="30"/>
          <w:lang w:eastAsia="zh-CN"/>
        </w:rPr>
        <w:t>集体经济发展提</w:t>
      </w:r>
      <w:r>
        <w:rPr>
          <w:rFonts w:hint="eastAsia"/>
          <w:sz w:val="30"/>
          <w:szCs w:val="30"/>
        </w:rPr>
        <w:t>供必要的资金和技术支持等。</w:t>
      </w:r>
      <w:r>
        <w:rPr>
          <w:rFonts w:hint="eastAsia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第</w:t>
      </w:r>
      <w:r>
        <w:rPr>
          <w:rFonts w:hint="eastAsia"/>
          <w:sz w:val="32"/>
          <w:szCs w:val="32"/>
          <w:lang w:val="en-US" w:eastAsia="zh-CN"/>
        </w:rPr>
        <w:t>六</w:t>
      </w:r>
      <w:r>
        <w:rPr>
          <w:rFonts w:hint="default"/>
          <w:sz w:val="32"/>
          <w:szCs w:val="32"/>
          <w:lang w:val="en-US" w:eastAsia="zh-CN"/>
        </w:rPr>
        <w:t>，完善乡村治理，为乡村振兴提供治理有效的组织保障。基层党组织在脱贫攻坚中发挥了重要作用，是实施乡村振兴战略的“主心骨”，是乡村振兴的政治保障和组织保障。因此，要继续发挥</w:t>
      </w:r>
      <w:r>
        <w:rPr>
          <w:rFonts w:hint="eastAsia"/>
          <w:sz w:val="32"/>
          <w:szCs w:val="32"/>
          <w:lang w:val="en-US" w:eastAsia="zh-CN"/>
        </w:rPr>
        <w:t>我们</w:t>
      </w:r>
      <w:r>
        <w:rPr>
          <w:rFonts w:hint="default"/>
          <w:sz w:val="32"/>
          <w:szCs w:val="32"/>
          <w:lang w:val="en-US" w:eastAsia="zh-CN"/>
        </w:rPr>
        <w:t>党组织的组织优势，把广大党员和群众的思想、行动、力量和智慧凝聚起来，齐心聚力</w:t>
      </w:r>
      <w:r>
        <w:rPr>
          <w:rFonts w:hint="eastAsia"/>
          <w:sz w:val="32"/>
          <w:szCs w:val="32"/>
          <w:lang w:val="en-US" w:eastAsia="zh-CN"/>
        </w:rPr>
        <w:t>的</w:t>
      </w:r>
      <w:r>
        <w:rPr>
          <w:rFonts w:hint="default"/>
          <w:sz w:val="32"/>
          <w:szCs w:val="32"/>
          <w:lang w:val="en-US" w:eastAsia="zh-CN"/>
        </w:rPr>
        <w:t>投身乡村经济社会建设中。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A9EAE"/>
    <w:multiLevelType w:val="singleLevel"/>
    <w:tmpl w:val="A8DA9EAE"/>
    <w:lvl w:ilvl="0" w:tentative="0">
      <w:start w:val="4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E06B1"/>
    <w:rsid w:val="1BCD23E3"/>
    <w:rsid w:val="319E06B1"/>
    <w:rsid w:val="64A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2021-07-23T06:55:00Z</dcterms:created>
  <dc:creator>Administrator</dc:creator>
  <cp:lastModifiedBy>dell</cp:lastModifiedBy>
  <dcterms:modified xsi:type="dcterms:W3CDTF">2021-07-26T08:03:33Z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06CF38AA6F304C95939BA91786CA818B</vt:lpwstr>
  </property>
</Properties>
</file>