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临泉县关庙镇杨楼村全面建成小康社会大事</w:t>
      </w:r>
      <w:r>
        <w:rPr>
          <w:rFonts w:hint="eastAsia"/>
          <w:b/>
          <w:bCs/>
          <w:sz w:val="30"/>
          <w:szCs w:val="30"/>
          <w:lang w:eastAsia="zh-CN"/>
        </w:rPr>
        <w:t>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一．脱贫攻坚取得新成效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   2018年杨楼村“村出列，户脱贫”，贫困发生率由2014年的</w:t>
      </w:r>
      <w:r>
        <w:rPr>
          <w:rFonts w:hint="eastAsia"/>
          <w:sz w:val="30"/>
          <w:szCs w:val="30"/>
          <w:lang w:val="en-US" w:eastAsia="zh-CN"/>
        </w:rPr>
        <w:t>10.25</w:t>
      </w:r>
      <w:r>
        <w:rPr>
          <w:rFonts w:hint="eastAsia"/>
          <w:sz w:val="30"/>
          <w:szCs w:val="30"/>
        </w:rPr>
        <w:t>%降为0,实现</w:t>
      </w:r>
      <w:r>
        <w:rPr>
          <w:rFonts w:hint="eastAsia"/>
          <w:sz w:val="30"/>
          <w:szCs w:val="30"/>
          <w:lang w:val="en-US" w:eastAsia="zh-CN"/>
        </w:rPr>
        <w:t>189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val="en-US" w:eastAsia="zh-CN"/>
        </w:rPr>
        <w:t>519</w:t>
      </w:r>
      <w:r>
        <w:rPr>
          <w:rFonts w:hint="eastAsia"/>
          <w:sz w:val="30"/>
          <w:szCs w:val="30"/>
        </w:rPr>
        <w:t>人全面脱贫，</w:t>
      </w:r>
      <w:r>
        <w:rPr>
          <w:rFonts w:hint="eastAsia"/>
          <w:sz w:val="30"/>
          <w:szCs w:val="30"/>
        </w:rPr>
        <w:t>让每户每位都赶上发展的脚步，不让每个人掉队。在政府相关政策的帮扶下实现全部脱贫，进入小康社会。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二．基础设施建设持续完善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2018年，杨楼村文化广场建成，</w:t>
      </w:r>
      <w:r>
        <w:rPr>
          <w:rFonts w:hint="eastAsia"/>
          <w:sz w:val="30"/>
          <w:szCs w:val="30"/>
          <w:lang w:val="en-US" w:eastAsia="zh-CN"/>
        </w:rPr>
        <w:t>2019年各自然村小文化广场建成，</w:t>
      </w:r>
      <w:r>
        <w:rPr>
          <w:rFonts w:hint="eastAsia"/>
          <w:sz w:val="30"/>
          <w:szCs w:val="30"/>
        </w:rPr>
        <w:t>为群众提供了休闲娱乐的场所，极大丰富了群众文化生活，满足了群众的文化需求；2018年，村庄道路两旁安装路灯，为群众夜晚的出行提供了便利；2019年，巷道的改造也陆续完成，不仅服务了群众，为群众解决了出行</w:t>
      </w:r>
      <w:r>
        <w:rPr>
          <w:rFonts w:hint="eastAsia"/>
          <w:sz w:val="30"/>
          <w:szCs w:val="30"/>
          <w:lang w:eastAsia="zh-CN"/>
        </w:rPr>
        <w:t>难</w:t>
      </w:r>
      <w:r>
        <w:rPr>
          <w:rFonts w:hint="eastAsia"/>
          <w:sz w:val="30"/>
          <w:szCs w:val="30"/>
        </w:rPr>
        <w:t>问题，而且还美化了乡村环境；网络光纤全覆盖，网络消费成为新业态。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08bbeec695845ebaec0ae0d832e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bbeec695845ebaec0ae0d832e8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三．产业发展欣欣向荣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2017年1月，杨楼村扶贫车间建成并投入使用，占地500平方。目前车间利用效率较高，</w:t>
      </w:r>
      <w:r>
        <w:rPr>
          <w:rFonts w:hint="eastAsia"/>
          <w:sz w:val="30"/>
          <w:szCs w:val="30"/>
          <w:lang w:eastAsia="zh-CN"/>
        </w:rPr>
        <w:t>不仅吸纳贫困人员就业，还给周围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带来就业机会</w:t>
      </w:r>
      <w:r>
        <w:rPr>
          <w:rFonts w:hint="eastAsia"/>
          <w:sz w:val="30"/>
          <w:szCs w:val="30"/>
        </w:rPr>
        <w:t>，实现群众家门口就业。2020年，杨楼村冷库的建</w:t>
      </w:r>
      <w:r>
        <w:rPr>
          <w:rFonts w:hint="eastAsia"/>
          <w:sz w:val="30"/>
          <w:szCs w:val="30"/>
          <w:lang w:eastAsia="zh-CN"/>
        </w:rPr>
        <w:t>成</w:t>
      </w:r>
      <w:r>
        <w:rPr>
          <w:rFonts w:hint="eastAsia"/>
          <w:sz w:val="30"/>
          <w:szCs w:val="30"/>
        </w:rPr>
        <w:t>并投入使用，</w:t>
      </w:r>
      <w:r>
        <w:rPr>
          <w:rFonts w:hint="eastAsia"/>
          <w:sz w:val="30"/>
          <w:szCs w:val="30"/>
          <w:lang w:eastAsia="zh-CN"/>
        </w:rPr>
        <w:t>既</w:t>
      </w:r>
      <w:r>
        <w:rPr>
          <w:rFonts w:hint="eastAsia"/>
          <w:sz w:val="30"/>
          <w:szCs w:val="30"/>
        </w:rPr>
        <w:t>有利于服务</w:t>
      </w:r>
      <w:r>
        <w:rPr>
          <w:rFonts w:hint="eastAsia"/>
          <w:sz w:val="30"/>
          <w:szCs w:val="30"/>
          <w:lang w:eastAsia="zh-CN"/>
        </w:rPr>
        <w:t>经营</w:t>
      </w:r>
      <w:r>
        <w:rPr>
          <w:rFonts w:hint="eastAsia"/>
          <w:sz w:val="30"/>
          <w:szCs w:val="30"/>
        </w:rPr>
        <w:t>实体</w:t>
      </w:r>
      <w:r>
        <w:rPr>
          <w:rFonts w:hint="eastAsia"/>
          <w:sz w:val="30"/>
          <w:szCs w:val="30"/>
          <w:lang w:eastAsia="zh-CN"/>
        </w:rPr>
        <w:t>，又增加村集体收入。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5266690" cy="3950335"/>
            <wp:effectExtent l="0" t="0" r="6350" b="12065"/>
            <wp:docPr id="3" name="图片 3" descr="82682504202600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6825042026005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一村一品特色种植</w:t>
      </w:r>
    </w:p>
    <w:p>
      <w:pPr>
        <w:numPr>
          <w:numId w:val="0"/>
        </w:num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2018年10月</w:t>
      </w:r>
      <w:r>
        <w:rPr>
          <w:rFonts w:hint="eastAsia"/>
          <w:sz w:val="30"/>
          <w:szCs w:val="30"/>
          <w:lang w:eastAsia="zh-CN"/>
        </w:rPr>
        <w:t>起</w:t>
      </w:r>
      <w:r>
        <w:rPr>
          <w:rFonts w:hint="eastAsia"/>
          <w:sz w:val="30"/>
          <w:szCs w:val="30"/>
        </w:rPr>
        <w:t>，杨楼村发展“一村一品”项目，众安</w:t>
      </w:r>
      <w:r>
        <w:rPr>
          <w:rFonts w:hint="eastAsia"/>
          <w:sz w:val="30"/>
          <w:szCs w:val="30"/>
          <w:lang w:eastAsia="zh-CN"/>
        </w:rPr>
        <w:t>农作物种植</w:t>
      </w:r>
      <w:r>
        <w:rPr>
          <w:rFonts w:hint="eastAsia"/>
          <w:sz w:val="30"/>
          <w:szCs w:val="30"/>
        </w:rPr>
        <w:t>专业合作社流转土地2800亩，</w:t>
      </w:r>
      <w:r>
        <w:rPr>
          <w:rFonts w:hint="eastAsia"/>
          <w:sz w:val="30"/>
          <w:szCs w:val="30"/>
          <w:lang w:eastAsia="zh-CN"/>
        </w:rPr>
        <w:t>带动附近</w:t>
      </w:r>
      <w:r>
        <w:rPr>
          <w:rFonts w:hint="eastAsia"/>
          <w:sz w:val="30"/>
          <w:szCs w:val="30"/>
          <w:lang w:val="en-US" w:eastAsia="zh-CN"/>
        </w:rPr>
        <w:t>200多人就业，</w:t>
      </w:r>
      <w:r>
        <w:rPr>
          <w:rFonts w:hint="eastAsia"/>
          <w:sz w:val="30"/>
          <w:szCs w:val="30"/>
        </w:rPr>
        <w:t>建设</w:t>
      </w:r>
      <w:r>
        <w:rPr>
          <w:rFonts w:hint="eastAsia"/>
          <w:sz w:val="30"/>
          <w:szCs w:val="30"/>
          <w:lang w:eastAsia="zh-CN"/>
        </w:rPr>
        <w:t>大葱、</w:t>
      </w:r>
      <w:r>
        <w:rPr>
          <w:rFonts w:hint="eastAsia"/>
          <w:sz w:val="30"/>
          <w:szCs w:val="30"/>
        </w:rPr>
        <w:t>高粱、西瓜、辣椒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种植基地。突出了杨楼村的地方特色，挖掘了传统产业潜力，带动群众增收致富。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99293ee7d423796a0448e1564e13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293ee7d423796a0448e1564e13f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   杨楼村新农村合作医疗保险完成全覆盖，让杨楼村的人民群众做到看病有保障。2018年，杨楼村</w:t>
      </w:r>
      <w:r>
        <w:rPr>
          <w:rFonts w:hint="eastAsia"/>
          <w:sz w:val="30"/>
          <w:szCs w:val="30"/>
          <w:lang w:val="en-US" w:eastAsia="zh-CN"/>
        </w:rPr>
        <w:t>232户农户</w:t>
      </w:r>
      <w:r>
        <w:rPr>
          <w:rFonts w:hint="eastAsia"/>
          <w:sz w:val="30"/>
          <w:szCs w:val="30"/>
        </w:rPr>
        <w:t>完成户厕改造，带动了群众更新卫生观念，让农民的生活环境发生了巨大变化。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六．驻村工作队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      2017年驻村工作队来到杨楼村驻村，驻村</w:t>
      </w:r>
      <w:r>
        <w:rPr>
          <w:rFonts w:hint="eastAsia"/>
          <w:sz w:val="30"/>
          <w:szCs w:val="30"/>
          <w:lang w:eastAsia="zh-CN"/>
        </w:rPr>
        <w:t>工作队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杨楼村美丽乡村建设和脱贫攻坚做出重要贡献，为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带来了新理念、新思想，</w:t>
      </w:r>
      <w:r>
        <w:rPr>
          <w:rFonts w:hint="eastAsia"/>
          <w:sz w:val="30"/>
          <w:szCs w:val="30"/>
        </w:rPr>
        <w:t>开展</w:t>
      </w:r>
      <w:r>
        <w:rPr>
          <w:rFonts w:hint="eastAsia"/>
          <w:sz w:val="30"/>
          <w:szCs w:val="30"/>
          <w:lang w:eastAsia="zh-CN"/>
        </w:rPr>
        <w:t>了</w:t>
      </w:r>
      <w:r>
        <w:rPr>
          <w:rFonts w:hint="eastAsia"/>
          <w:sz w:val="30"/>
          <w:szCs w:val="30"/>
        </w:rPr>
        <w:t>有针对性的农业技术培训活动、引导村民选择适合自身实际的致富项目、为村</w:t>
      </w:r>
      <w:r>
        <w:rPr>
          <w:rFonts w:hint="eastAsia"/>
          <w:sz w:val="30"/>
          <w:szCs w:val="30"/>
          <w:lang w:eastAsia="zh-CN"/>
        </w:rPr>
        <w:t>集体经济发展提</w:t>
      </w:r>
      <w:r>
        <w:rPr>
          <w:rFonts w:hint="eastAsia"/>
          <w:sz w:val="30"/>
          <w:szCs w:val="30"/>
        </w:rPr>
        <w:t>供必要的资金和技术支持等。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A9EAE"/>
    <w:multiLevelType w:val="singleLevel"/>
    <w:tmpl w:val="A8DA9EAE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319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Administrator</cp:lastModifiedBy>
  <dcterms:modified xsi:type="dcterms:W3CDTF">2021-07-23T07:23:39Z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