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新宋体" w:hAnsi="新宋体" w:eastAsia="新宋体" w:cs="新宋体"/>
          <w:sz w:val="36"/>
          <w:szCs w:val="44"/>
          <w:lang w:val="en-US" w:eastAsia="zh-CN"/>
        </w:rPr>
      </w:pPr>
      <w:r>
        <w:rPr>
          <w:rFonts w:hint="eastAsia" w:ascii="新宋体" w:hAnsi="新宋体" w:eastAsia="新宋体" w:cs="新宋体"/>
          <w:sz w:val="36"/>
          <w:szCs w:val="44"/>
          <w:lang w:val="en-US" w:eastAsia="zh-CN"/>
        </w:rPr>
        <w:t>蕴华居委会全面建成小康社会在事记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蕴华村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位于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长官镇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北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部，该村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下辖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14个自然村，共有农户1100户5133人，党员152人。蕴华居委会贯彻落实有关打赢脱贫攻坚战、实施乡村振兴战略、开展农村人居环境整治、等重要部署，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积极开展各项工作，全面开启建成小康社会新局面：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848610" cy="2136775"/>
            <wp:effectExtent l="0" t="0" r="8890" b="15875"/>
            <wp:docPr id="2" name="图片 2" descr="40cf2b5355257d6499101d6d95d5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cf2b5355257d6499101d6d95d56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2014年蕴华村卫生室建成使用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58440" cy="1473200"/>
            <wp:effectExtent l="0" t="0" r="3810" b="12700"/>
            <wp:docPr id="7" name="图片 7" descr="d35dcbdd748678bda098619578bd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5dcbdd748678bda098619578bd35a"/>
                    <pic:cNvPicPr>
                      <a:picLocks noChangeAspect="1"/>
                    </pic:cNvPicPr>
                  </pic:nvPicPr>
                  <pic:blipFill>
                    <a:blip r:embed="rId5"/>
                    <a:srcRect l="3504" t="10261" r="1161" b="1838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2018年8月蕴华成立新一届村两委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604770" cy="1953895"/>
            <wp:effectExtent l="0" t="0" r="5080" b="8255"/>
            <wp:docPr id="8" name="图片 8" descr="4301394dec92845b1936070edcd5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01394dec92845b1936070edcd53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2018年蕴华居委会党群服务中心建成使用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122930" cy="2342515"/>
            <wp:effectExtent l="0" t="0" r="1270" b="635"/>
            <wp:docPr id="9" name="图片 9" descr="05637b16094e26089d6c7964d034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5637b16094e26089d6c7964d0344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2018年6月蕴华琴剑广场建成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011170" cy="2259330"/>
            <wp:effectExtent l="0" t="0" r="17780" b="7620"/>
            <wp:docPr id="10" name="图片 10" descr="79f2d165086b676b36c2bd618fe9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9f2d165086b676b36c2bd618fe9b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2019年5月蕴华新建桥梁6座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992120" cy="2244090"/>
            <wp:effectExtent l="0" t="0" r="17780" b="3810"/>
            <wp:docPr id="12" name="图片 12" descr="f287eb7420913fdf38dfa7445a67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287eb7420913fdf38dfa7445a676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2019年7月蕴华居委会各自然村新建公共厕所7个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034030" cy="2275840"/>
            <wp:effectExtent l="0" t="0" r="13970" b="10160"/>
            <wp:docPr id="13" name="图片 13" descr="36b0612e4eb1105a47ed7ae4b08a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b0612e4eb1105a47ed7ae4b08a7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2019年10月蕴华居委会韦子元庄建成韦争公园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112770" cy="2334895"/>
            <wp:effectExtent l="0" t="0" r="11430" b="8255"/>
            <wp:docPr id="16" name="图片 16" descr="ad9014aa202fce0b10157e2ce569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d9014aa202fce0b10157e2ce5698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2019年12月蕴华党员志愿者走上街头宣传疫情防控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192780" cy="2395220"/>
            <wp:effectExtent l="0" t="0" r="7620" b="5080"/>
            <wp:docPr id="14" name="图片 14" descr="6d0108c978a461f0641c70b61ebe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d0108c978a461f0641c70b61ebe0e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2020年3月蕴华居委会新时代文明实践站乡村大课堂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161665" cy="2371725"/>
            <wp:effectExtent l="0" t="0" r="635" b="9525"/>
            <wp:docPr id="15" name="图片 15" descr="fd2f8027ca54e84d3a9a68b3759e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d2f8027ca54e84d3a9a68b3759e0c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560" w:firstLineChars="200"/>
        <w:jc w:val="center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2020年8月蕴华居委会实现村村通广播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640" w:firstLineChars="200"/>
        <w:jc w:val="center"/>
        <w:textAlignment w:val="auto"/>
        <w:outlineLvl w:val="9"/>
        <w:rPr>
          <w:rFonts w:hint="eastAsia" w:ascii="新宋体" w:hAnsi="新宋体" w:eastAsia="新宋体" w:cs="新宋体"/>
          <w:sz w:val="32"/>
          <w:szCs w:val="40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40"/>
          <w:lang w:val="en-US" w:eastAsia="zh-CN"/>
        </w:rPr>
        <w:drawing>
          <wp:inline distT="0" distB="0" distL="114300" distR="114300">
            <wp:extent cx="3007995" cy="2257425"/>
            <wp:effectExtent l="0" t="0" r="1905" b="9525"/>
            <wp:docPr id="3" name="图片 3" descr="c02dbc9cdc4cdafe896be86497f4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2dbc9cdc4cdafe896be86497f4af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新宋体" w:hAnsi="新宋体" w:eastAsia="新宋体" w:cs="新宋体"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t xml:space="preserve">     2021年5月蕴华居委会镇北四队道路硬化正在进行施工</w:t>
      </w:r>
    </w:p>
    <w:p>
      <w:pPr>
        <w:jc w:val="center"/>
        <w:rPr>
          <w:rFonts w:hint="default" w:ascii="新宋体" w:hAnsi="新宋体" w:eastAsia="新宋体" w:cs="新宋体"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t xml:space="preserve">        </w:t>
      </w:r>
      <w:r>
        <w:rPr>
          <w:rFonts w:hint="default" w:ascii="新宋体" w:hAnsi="新宋体" w:eastAsia="新宋体" w:cs="新宋体"/>
          <w:sz w:val="24"/>
          <w:szCs w:val="32"/>
          <w:lang w:val="en-US" w:eastAsia="zh-CN"/>
        </w:rPr>
        <w:drawing>
          <wp:inline distT="0" distB="0" distL="114300" distR="114300">
            <wp:extent cx="3183890" cy="2388870"/>
            <wp:effectExtent l="0" t="0" r="16510" b="11430"/>
            <wp:docPr id="17" name="图片 17" descr="e978139ae560a3d0b860de5ab56e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978139ae560a3d0b860de5ab56ef2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新宋体" w:hAnsi="新宋体" w:eastAsia="新宋体" w:cs="新宋体"/>
          <w:sz w:val="36"/>
          <w:szCs w:val="4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t xml:space="preserve">       2021年5蕴华夏庄自然村进行沟塘河改造工程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right="0" w:rightChars="0" w:firstLine="640" w:firstLineChars="200"/>
        <w:jc w:val="center"/>
        <w:textAlignment w:val="auto"/>
        <w:outlineLvl w:val="9"/>
        <w:rPr>
          <w:rFonts w:hint="eastAsia" w:ascii="新宋体" w:hAnsi="新宋体" w:eastAsia="新宋体" w:cs="新宋体"/>
          <w:sz w:val="32"/>
          <w:szCs w:val="40"/>
          <w:lang w:val="en-US" w:eastAsia="zh-CN"/>
        </w:rPr>
      </w:pPr>
    </w:p>
    <w:p>
      <w:pPr>
        <w:jc w:val="center"/>
        <w:rPr>
          <w:rFonts w:hint="eastAsia" w:ascii="新宋体" w:hAnsi="新宋体" w:eastAsia="新宋体" w:cs="新宋体"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t xml:space="preserve">    </w:t>
      </w: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drawing>
          <wp:inline distT="0" distB="0" distL="114300" distR="114300">
            <wp:extent cx="3417570" cy="2564130"/>
            <wp:effectExtent l="0" t="0" r="11430" b="7620"/>
            <wp:docPr id="4" name="图片 4" descr="1ff4b29f9d21c18f5b80f767f8ca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f4b29f9d21c18f5b80f767f8cad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新宋体" w:hAnsi="新宋体" w:eastAsia="新宋体" w:cs="新宋体"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t xml:space="preserve">    </w:t>
      </w: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drawing>
          <wp:inline distT="0" distB="0" distL="114300" distR="114300">
            <wp:extent cx="3317240" cy="2489200"/>
            <wp:effectExtent l="0" t="0" r="16510" b="6350"/>
            <wp:docPr id="6" name="图片 6" descr="ef2afb20a0e89909bfda77521d7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2afb20a0e89909bfda77521d731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400"/>
        <w:jc w:val="center"/>
        <w:rPr>
          <w:rFonts w:hint="eastAsia" w:ascii="新宋体" w:hAnsi="新宋体" w:eastAsia="新宋体" w:cs="新宋体"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t>2021年6月蕴华夏庄村整改后的河塘边安装防护网，防溺水标识。</w:t>
      </w:r>
    </w:p>
    <w:p>
      <w:pPr>
        <w:ind w:firstLine="960" w:firstLineChars="400"/>
        <w:jc w:val="center"/>
        <w:rPr>
          <w:rFonts w:hint="default" w:ascii="新宋体" w:hAnsi="新宋体" w:eastAsia="新宋体" w:cs="新宋体"/>
          <w:sz w:val="24"/>
          <w:szCs w:val="32"/>
          <w:lang w:val="en-US" w:eastAsia="zh-CN"/>
        </w:rPr>
      </w:pPr>
      <w:r>
        <w:rPr>
          <w:rFonts w:hint="default" w:ascii="新宋体" w:hAnsi="新宋体" w:eastAsia="新宋体" w:cs="新宋体"/>
          <w:sz w:val="24"/>
          <w:szCs w:val="32"/>
          <w:lang w:val="en-US" w:eastAsia="zh-CN"/>
        </w:rPr>
        <w:drawing>
          <wp:inline distT="0" distB="0" distL="114300" distR="114300">
            <wp:extent cx="3177540" cy="2383790"/>
            <wp:effectExtent l="0" t="0" r="3810" b="16510"/>
            <wp:docPr id="18" name="图片 18" descr="4739b3629407ddbf1332970ed60c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739b3629407ddbf1332970ed60c9f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400"/>
        <w:jc w:val="center"/>
        <w:rPr>
          <w:rFonts w:hint="default" w:ascii="新宋体" w:hAnsi="新宋体" w:eastAsia="新宋体" w:cs="新宋体"/>
          <w:sz w:val="24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32"/>
          <w:lang w:val="en-US" w:eastAsia="zh-CN"/>
        </w:rPr>
        <w:t>2021年6月29日蕴华居委会召开“光荣在党50周年”老党员老干部座谈会。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C56C61"/>
    <w:rsid w:val="08097291"/>
    <w:rsid w:val="1A3B5E8F"/>
    <w:rsid w:val="2DF66D5D"/>
    <w:rsid w:val="48EA1C18"/>
    <w:rsid w:val="4D505081"/>
    <w:rsid w:val="4D677E72"/>
    <w:rsid w:val="508E18C4"/>
    <w:rsid w:val="50963E73"/>
    <w:rsid w:val="53C56C61"/>
    <w:rsid w:val="768E7614"/>
    <w:rsid w:val="7ADF1BF7"/>
    <w:rsid w:val="7F74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2021-07-27T02:35:00Z</dcterms:created>
  <dc:creator>韦鹏亮</dc:creator>
  <cp:lastModifiedBy>韦鹏亮</cp:lastModifiedBy>
  <dcterms:modified xsi:type="dcterms:W3CDTF">2021-07-29T08:36:11Z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148E3F477865430DAC1630240C7CDD66</vt:lpwstr>
  </property>
</Properties>
</file>